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BDEB" w14:textId="6DDB4411" w:rsidR="00086ED0" w:rsidRPr="00261ED1" w:rsidRDefault="005908EB" w:rsidP="00086ED0">
      <w:pPr>
        <w:pStyle w:val="Title"/>
      </w:pPr>
      <w:r>
        <w:t>Request for</w:t>
      </w:r>
      <w:r w:rsidR="00086ED0" w:rsidRPr="00261ED1">
        <w:t xml:space="preserve"> </w:t>
      </w:r>
      <w:r w:rsidR="00086ED0">
        <w:t>Change in Key Personnel</w:t>
      </w:r>
    </w:p>
    <w:p w14:paraId="17C3C41A" w14:textId="77777777" w:rsidR="00D573D7" w:rsidRDefault="00411683" w:rsidP="00D573D7">
      <w:pPr>
        <w:spacing w:after="0" w:line="240" w:lineRule="auto"/>
      </w:pPr>
      <w:r>
        <w:t>A Change in Key P</w:t>
      </w:r>
      <w:r w:rsidR="00870A5C" w:rsidRPr="005863F9">
        <w:t xml:space="preserve">ersonnel is the replacement </w:t>
      </w:r>
      <w:r w:rsidR="000D02E5">
        <w:t>or change in status (</w:t>
      </w:r>
      <w:r w:rsidR="00895F95" w:rsidRPr="005863F9">
        <w:t xml:space="preserve">such as an </w:t>
      </w:r>
      <w:r w:rsidR="00870A5C" w:rsidRPr="005863F9">
        <w:t>absence for any continuous period of 3 months or more, or reduction of time devoted to the project by 25 percent or more from the level in the approved application</w:t>
      </w:r>
      <w:r w:rsidR="000D02E5">
        <w:t>)</w:t>
      </w:r>
      <w:r w:rsidR="00870A5C" w:rsidRPr="005863F9">
        <w:t xml:space="preserve"> of the </w:t>
      </w:r>
      <w:r w:rsidR="00106525" w:rsidRPr="005863F9">
        <w:t>P</w:t>
      </w:r>
      <w:r w:rsidR="00870A5C" w:rsidRPr="005863F9">
        <w:t xml:space="preserve">rincipal </w:t>
      </w:r>
      <w:r w:rsidR="00106525" w:rsidRPr="005863F9">
        <w:t>I</w:t>
      </w:r>
      <w:r w:rsidR="000D02E5">
        <w:t>nvestigator</w:t>
      </w:r>
      <w:r w:rsidR="00302E74" w:rsidRPr="005863F9">
        <w:t>/</w:t>
      </w:r>
      <w:r w:rsidR="00106525" w:rsidRPr="005863F9">
        <w:t>P</w:t>
      </w:r>
      <w:r w:rsidR="00870A5C" w:rsidRPr="005863F9">
        <w:t xml:space="preserve">roject </w:t>
      </w:r>
      <w:r w:rsidR="00106525" w:rsidRPr="005863F9">
        <w:t>D</w:t>
      </w:r>
      <w:r w:rsidR="00870A5C" w:rsidRPr="005863F9">
        <w:t>irector (</w:t>
      </w:r>
      <w:r w:rsidR="00086ED0" w:rsidRPr="005863F9">
        <w:t>PI/</w:t>
      </w:r>
      <w:r w:rsidR="00870A5C" w:rsidRPr="005863F9">
        <w:t xml:space="preserve">PD), </w:t>
      </w:r>
      <w:r w:rsidR="00106525" w:rsidRPr="005863F9">
        <w:t xml:space="preserve">Authorized Organizational Representative (AOR) </w:t>
      </w:r>
      <w:r w:rsidR="00870A5C" w:rsidRPr="005863F9">
        <w:t>or other key personnel as specified on the Notice of Award (</w:t>
      </w:r>
      <w:proofErr w:type="spellStart"/>
      <w:r w:rsidR="00870A5C" w:rsidRPr="005863F9">
        <w:t>NoA</w:t>
      </w:r>
      <w:proofErr w:type="spellEnd"/>
      <w:r w:rsidR="00870A5C" w:rsidRPr="005863F9">
        <w:t>)</w:t>
      </w:r>
      <w:r w:rsidR="00106525" w:rsidRPr="005863F9">
        <w:t xml:space="preserve"> or approved application</w:t>
      </w:r>
      <w:r w:rsidR="00870A5C" w:rsidRPr="005863F9">
        <w:t xml:space="preserve">. </w:t>
      </w:r>
    </w:p>
    <w:p w14:paraId="4C46EA38" w14:textId="77777777" w:rsidR="00D573D7" w:rsidRPr="005863F9" w:rsidRDefault="00D573D7" w:rsidP="00D573D7">
      <w:pPr>
        <w:spacing w:after="0" w:line="240" w:lineRule="auto"/>
      </w:pPr>
    </w:p>
    <w:p w14:paraId="579438D7" w14:textId="77777777" w:rsidR="00895F95" w:rsidRPr="005863F9" w:rsidRDefault="00895F95" w:rsidP="00D573D7">
      <w:pPr>
        <w:spacing w:after="0"/>
        <w:rPr>
          <w:b/>
          <w:u w:val="single"/>
        </w:rPr>
      </w:pPr>
      <w:r w:rsidRPr="005863F9">
        <w:rPr>
          <w:b/>
          <w:u w:val="single"/>
        </w:rPr>
        <w:t>Documents Required</w:t>
      </w:r>
    </w:p>
    <w:p w14:paraId="6C55696B" w14:textId="3D91225F" w:rsidR="00895F95" w:rsidRPr="005863F9" w:rsidRDefault="00895F95" w:rsidP="00086ED0">
      <w:pPr>
        <w:pStyle w:val="ListParagraph"/>
        <w:numPr>
          <w:ilvl w:val="0"/>
          <w:numId w:val="4"/>
        </w:numPr>
      </w:pPr>
      <w:r w:rsidRPr="005863F9">
        <w:t xml:space="preserve">A </w:t>
      </w:r>
      <w:r w:rsidR="00302E74" w:rsidRPr="005863F9">
        <w:t xml:space="preserve">dated </w:t>
      </w:r>
      <w:r w:rsidRPr="005863F9">
        <w:t>cover letter</w:t>
      </w:r>
      <w:r w:rsidR="005053C2" w:rsidRPr="005863F9">
        <w:t xml:space="preserve"> </w:t>
      </w:r>
      <w:r w:rsidR="00026EAC" w:rsidRPr="005863F9">
        <w:t xml:space="preserve">signed by the AOR </w:t>
      </w:r>
      <w:r w:rsidR="00864421">
        <w:t xml:space="preserve">or </w:t>
      </w:r>
      <w:r w:rsidR="0095714D">
        <w:t>designee</w:t>
      </w:r>
      <w:r w:rsidR="00D573D7">
        <w:t xml:space="preserve"> </w:t>
      </w:r>
      <w:r w:rsidRPr="005863F9">
        <w:t>that includes:</w:t>
      </w:r>
    </w:p>
    <w:p w14:paraId="23BA1B7E" w14:textId="77777777" w:rsidR="00895F95" w:rsidRPr="005863F9" w:rsidRDefault="00895F95" w:rsidP="00086ED0">
      <w:pPr>
        <w:pStyle w:val="ListParagraph"/>
        <w:numPr>
          <w:ilvl w:val="1"/>
          <w:numId w:val="4"/>
        </w:numPr>
      </w:pPr>
      <w:r w:rsidRPr="005863F9">
        <w:t xml:space="preserve">Grant Award </w:t>
      </w:r>
      <w:r w:rsidR="00D27744" w:rsidRPr="005863F9">
        <w:t>N</w:t>
      </w:r>
      <w:r w:rsidRPr="005863F9">
        <w:t>umber</w:t>
      </w:r>
      <w:r w:rsidR="004B78FF">
        <w:t xml:space="preserve"> and Grantee Organization Name </w:t>
      </w:r>
    </w:p>
    <w:p w14:paraId="35BD80B9" w14:textId="77777777" w:rsidR="00895F95" w:rsidRPr="005863F9" w:rsidRDefault="00895F95" w:rsidP="00086ED0">
      <w:pPr>
        <w:pStyle w:val="ListParagraph"/>
        <w:numPr>
          <w:ilvl w:val="1"/>
          <w:numId w:val="4"/>
        </w:numPr>
      </w:pPr>
      <w:r w:rsidRPr="005863F9">
        <w:t>Justification for the change in key personnel</w:t>
      </w:r>
    </w:p>
    <w:p w14:paraId="42000BC7" w14:textId="384B9F81" w:rsidR="00895F95" w:rsidRPr="005863F9" w:rsidRDefault="004570E9" w:rsidP="00484AAB">
      <w:pPr>
        <w:pStyle w:val="ListParagraph"/>
        <w:numPr>
          <w:ilvl w:val="1"/>
          <w:numId w:val="4"/>
        </w:numPr>
      </w:pPr>
      <w:r>
        <w:t>New personnel contac</w:t>
      </w:r>
      <w:r w:rsidR="00234F44" w:rsidRPr="005863F9">
        <w:t xml:space="preserve">t information </w:t>
      </w:r>
      <w:r w:rsidR="00484AAB">
        <w:t>(</w:t>
      </w:r>
      <w:r w:rsidR="00484AAB" w:rsidRPr="00484AAB">
        <w:t xml:space="preserve">name, title, </w:t>
      </w:r>
      <w:r>
        <w:t xml:space="preserve">business </w:t>
      </w:r>
      <w:r w:rsidR="00484AAB" w:rsidRPr="00484AAB">
        <w:t>phone number and</w:t>
      </w:r>
      <w:r>
        <w:t xml:space="preserve"> business</w:t>
      </w:r>
      <w:r w:rsidR="00484AAB" w:rsidRPr="00484AAB">
        <w:t xml:space="preserve"> email address</w:t>
      </w:r>
      <w:r w:rsidR="00484AAB">
        <w:t xml:space="preserve">) </w:t>
      </w:r>
    </w:p>
    <w:p w14:paraId="3208972B" w14:textId="6DD7DDDA" w:rsidR="00895F95" w:rsidRPr="005863F9" w:rsidRDefault="00895F95" w:rsidP="00C45EB9">
      <w:pPr>
        <w:pStyle w:val="ListParagraph"/>
        <w:numPr>
          <w:ilvl w:val="0"/>
          <w:numId w:val="4"/>
        </w:numPr>
        <w:spacing w:after="0"/>
      </w:pPr>
      <w:r w:rsidRPr="005863F9">
        <w:t xml:space="preserve">A </w:t>
      </w:r>
      <w:r w:rsidR="0095714D" w:rsidRPr="005863F9">
        <w:t>resume</w:t>
      </w:r>
      <w:r w:rsidR="0095714D">
        <w:t>, biographical</w:t>
      </w:r>
      <w:r w:rsidR="005908EB">
        <w:t xml:space="preserve"> sketch</w:t>
      </w:r>
      <w:r w:rsidR="00086ED0" w:rsidRPr="005863F9">
        <w:t xml:space="preserve"> or curriculum vitae</w:t>
      </w:r>
      <w:r w:rsidRPr="005863F9">
        <w:t xml:space="preserve"> of the proposed individual</w:t>
      </w:r>
      <w:r w:rsidR="00106525" w:rsidRPr="005863F9">
        <w:t xml:space="preserve"> </w:t>
      </w:r>
    </w:p>
    <w:p w14:paraId="0E9C14B5" w14:textId="77777777" w:rsidR="00C45EB9" w:rsidRDefault="00C45EB9" w:rsidP="00C45EB9">
      <w:pPr>
        <w:spacing w:after="0"/>
        <w:rPr>
          <w:b/>
          <w:u w:val="single"/>
        </w:rPr>
      </w:pPr>
    </w:p>
    <w:p w14:paraId="14D30D31" w14:textId="77777777" w:rsidR="005053C2" w:rsidRPr="005863F9" w:rsidRDefault="005053C2" w:rsidP="005053C2">
      <w:pPr>
        <w:rPr>
          <w:b/>
          <w:u w:val="single"/>
        </w:rPr>
      </w:pPr>
      <w:r w:rsidRPr="005863F9">
        <w:rPr>
          <w:b/>
          <w:u w:val="single"/>
        </w:rPr>
        <w:t xml:space="preserve">How to </w:t>
      </w:r>
      <w:r w:rsidR="00946AE3" w:rsidRPr="005863F9">
        <w:rPr>
          <w:b/>
          <w:u w:val="single"/>
        </w:rPr>
        <w:t>S</w:t>
      </w:r>
      <w:r w:rsidRPr="005863F9">
        <w:rPr>
          <w:b/>
          <w:u w:val="single"/>
        </w:rPr>
        <w:t>ubmit Your Request:</w:t>
      </w:r>
    </w:p>
    <w:p w14:paraId="7FADD56E" w14:textId="77777777" w:rsidR="00086ED0" w:rsidRPr="005863F9" w:rsidRDefault="00086ED0" w:rsidP="00086ED0">
      <w:r w:rsidRPr="005863F9">
        <w:t xml:space="preserve">All requests for </w:t>
      </w:r>
      <w:r w:rsidR="000B4E1A" w:rsidRPr="005863F9">
        <w:t>Change in Key Personnel</w:t>
      </w:r>
      <w:r w:rsidRPr="005863F9">
        <w:t xml:space="preserve"> should be submitted </w:t>
      </w:r>
      <w:r w:rsidR="00B41D59">
        <w:t xml:space="preserve">by the grantee </w:t>
      </w:r>
      <w:r w:rsidRPr="005863F9">
        <w:t xml:space="preserve">in </w:t>
      </w:r>
      <w:r w:rsidR="00715223">
        <w:t>Grants Management Module</w:t>
      </w:r>
      <w:r w:rsidRPr="005863F9">
        <w:t xml:space="preserve"> as a new amendment by accessing “Manage Amendments”, click “New”, select appropriate key personnel change amendment and “Create Amendment”. </w:t>
      </w:r>
    </w:p>
    <w:p w14:paraId="4AE1EBD9" w14:textId="77777777" w:rsidR="005053C2" w:rsidRPr="005863F9" w:rsidRDefault="00086ED0" w:rsidP="00086ED0">
      <w:pPr>
        <w:spacing w:after="0"/>
      </w:pPr>
      <w:r w:rsidRPr="005863F9">
        <w:tab/>
        <w:t>Change in Key Personnel amendments:</w:t>
      </w:r>
    </w:p>
    <w:p w14:paraId="5821CCA8" w14:textId="77777777" w:rsidR="00C81E8E" w:rsidRPr="005863F9" w:rsidRDefault="00C81E8E" w:rsidP="00086ED0">
      <w:pPr>
        <w:pStyle w:val="ListParagraph"/>
        <w:numPr>
          <w:ilvl w:val="0"/>
          <w:numId w:val="5"/>
        </w:numPr>
        <w:spacing w:after="0"/>
      </w:pPr>
      <w:r w:rsidRPr="005863F9">
        <w:t>ACL Change PI/PD Info</w:t>
      </w:r>
    </w:p>
    <w:p w14:paraId="23B5274B" w14:textId="77777777" w:rsidR="00086ED0" w:rsidRPr="005863F9" w:rsidRDefault="00C81E8E" w:rsidP="00086ED0">
      <w:pPr>
        <w:pStyle w:val="ListParagraph"/>
        <w:numPr>
          <w:ilvl w:val="0"/>
          <w:numId w:val="5"/>
        </w:numPr>
        <w:spacing w:after="0"/>
      </w:pPr>
      <w:r w:rsidRPr="005863F9">
        <w:t>ACL Change in AOR</w:t>
      </w:r>
    </w:p>
    <w:p w14:paraId="77B12F0D" w14:textId="77777777" w:rsidR="00C006FA" w:rsidRDefault="00C006FA" w:rsidP="00C006FA">
      <w:pPr>
        <w:spacing w:after="0"/>
        <w:rPr>
          <w:rFonts w:eastAsia="Calibri" w:cs="Times New Roman"/>
          <w:color w:val="000000"/>
        </w:rPr>
      </w:pPr>
    </w:p>
    <w:p w14:paraId="6366F883" w14:textId="29CF930A" w:rsidR="00C006FA" w:rsidRPr="00A00DEC" w:rsidRDefault="00C006FA" w:rsidP="00C006FA">
      <w:pPr>
        <w:spacing w:after="0"/>
      </w:pPr>
      <w:r w:rsidRPr="00A00DEC">
        <w:rPr>
          <w:rFonts w:eastAsia="Calibri" w:cs="Times New Roman"/>
          <w:color w:val="000000"/>
        </w:rPr>
        <w:t xml:space="preserve">GrantSolutions has a training video showing grantees how to request and manage grant amendments – which include no-cost extension requests.  This video is at the bottom of </w:t>
      </w:r>
      <w:hyperlink r:id="rId7" w:history="1">
        <w:r w:rsidR="003A7B5B" w:rsidRPr="0040140E">
          <w:rPr>
            <w:rStyle w:val="Hyperlink"/>
            <w:rFonts w:eastAsia="Calibri" w:cs="Times New Roman"/>
          </w:rPr>
          <w:t>this page</w:t>
        </w:r>
      </w:hyperlink>
      <w:bookmarkStart w:id="0" w:name="_GoBack"/>
      <w:bookmarkEnd w:id="0"/>
      <w:r w:rsidRPr="00A00DEC">
        <w:rPr>
          <w:rFonts w:eastAsia="Calibri" w:cs="Times New Roman"/>
          <w:color w:val="000000"/>
        </w:rPr>
        <w:t>.”</w:t>
      </w:r>
    </w:p>
    <w:p w14:paraId="00589DEC" w14:textId="77777777" w:rsidR="00C006FA" w:rsidRPr="00870A5C" w:rsidRDefault="00C006FA" w:rsidP="00C006FA">
      <w:pPr>
        <w:spacing w:after="0"/>
      </w:pPr>
    </w:p>
    <w:sectPr w:rsidR="00C006FA" w:rsidRPr="00870A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E245" w14:textId="77777777" w:rsidR="00DB25CC" w:rsidRDefault="00DB25CC" w:rsidP="000D02E5">
      <w:pPr>
        <w:spacing w:after="0" w:line="240" w:lineRule="auto"/>
      </w:pPr>
      <w:r>
        <w:separator/>
      </w:r>
    </w:p>
  </w:endnote>
  <w:endnote w:type="continuationSeparator" w:id="0">
    <w:p w14:paraId="4ACAC58C" w14:textId="77777777" w:rsidR="00DB25CC" w:rsidRDefault="00DB25CC" w:rsidP="000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3E93" w14:textId="5ABDA40E" w:rsidR="000D02E5" w:rsidRDefault="007D20E4" w:rsidP="007D20E4">
    <w:pPr>
      <w:pStyle w:val="Footer"/>
      <w:ind w:left="3960"/>
    </w:pPr>
    <w:r>
      <w:t>Version 10.2018</w:t>
    </w:r>
  </w:p>
  <w:p w14:paraId="016F5A95" w14:textId="77777777" w:rsidR="000D02E5" w:rsidRDefault="000D02E5">
    <w:pPr>
      <w:pStyle w:val="Footer"/>
    </w:pPr>
  </w:p>
  <w:p w14:paraId="27F2BD0E" w14:textId="77777777" w:rsidR="000D02E5" w:rsidRDefault="000D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40A3" w14:textId="77777777" w:rsidR="00DB25CC" w:rsidRDefault="00DB25CC" w:rsidP="000D02E5">
      <w:pPr>
        <w:spacing w:after="0" w:line="240" w:lineRule="auto"/>
      </w:pPr>
      <w:r>
        <w:separator/>
      </w:r>
    </w:p>
  </w:footnote>
  <w:footnote w:type="continuationSeparator" w:id="0">
    <w:p w14:paraId="0C229237" w14:textId="77777777" w:rsidR="00DB25CC" w:rsidRDefault="00DB25CC" w:rsidP="000D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1DB"/>
    <w:multiLevelType w:val="hybridMultilevel"/>
    <w:tmpl w:val="C316C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C015C9"/>
    <w:multiLevelType w:val="hybridMultilevel"/>
    <w:tmpl w:val="DBC003A8"/>
    <w:lvl w:ilvl="0" w:tplc="D4E28E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7F36"/>
    <w:multiLevelType w:val="hybridMultilevel"/>
    <w:tmpl w:val="FA46E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1255F"/>
    <w:multiLevelType w:val="hybridMultilevel"/>
    <w:tmpl w:val="827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1CDD"/>
    <w:multiLevelType w:val="hybridMultilevel"/>
    <w:tmpl w:val="13E6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5C"/>
    <w:rsid w:val="00004A81"/>
    <w:rsid w:val="00026EAC"/>
    <w:rsid w:val="000521CE"/>
    <w:rsid w:val="00062D6B"/>
    <w:rsid w:val="00070203"/>
    <w:rsid w:val="00086ED0"/>
    <w:rsid w:val="000A292D"/>
    <w:rsid w:val="000B4E1A"/>
    <w:rsid w:val="000C45E8"/>
    <w:rsid w:val="000D02E5"/>
    <w:rsid w:val="000D579C"/>
    <w:rsid w:val="00106525"/>
    <w:rsid w:val="00183D44"/>
    <w:rsid w:val="00226693"/>
    <w:rsid w:val="00234F44"/>
    <w:rsid w:val="00302E74"/>
    <w:rsid w:val="003943E6"/>
    <w:rsid w:val="003A7B5B"/>
    <w:rsid w:val="0040140E"/>
    <w:rsid w:val="00411683"/>
    <w:rsid w:val="00454858"/>
    <w:rsid w:val="004570E9"/>
    <w:rsid w:val="00457E05"/>
    <w:rsid w:val="00484AAB"/>
    <w:rsid w:val="004B78FF"/>
    <w:rsid w:val="004E2524"/>
    <w:rsid w:val="005053C2"/>
    <w:rsid w:val="00576C6B"/>
    <w:rsid w:val="0058139C"/>
    <w:rsid w:val="005863F9"/>
    <w:rsid w:val="005908EB"/>
    <w:rsid w:val="005D4F37"/>
    <w:rsid w:val="006101DB"/>
    <w:rsid w:val="006330E2"/>
    <w:rsid w:val="00690E65"/>
    <w:rsid w:val="00715223"/>
    <w:rsid w:val="007D20E4"/>
    <w:rsid w:val="00864421"/>
    <w:rsid w:val="0087011F"/>
    <w:rsid w:val="00870A5C"/>
    <w:rsid w:val="00895F95"/>
    <w:rsid w:val="008B7ACC"/>
    <w:rsid w:val="00946AE3"/>
    <w:rsid w:val="0095714D"/>
    <w:rsid w:val="00A33E44"/>
    <w:rsid w:val="00AB49FD"/>
    <w:rsid w:val="00AE483C"/>
    <w:rsid w:val="00B41D59"/>
    <w:rsid w:val="00C006FA"/>
    <w:rsid w:val="00C45EB9"/>
    <w:rsid w:val="00C81E8E"/>
    <w:rsid w:val="00CE3EB3"/>
    <w:rsid w:val="00D27744"/>
    <w:rsid w:val="00D45D91"/>
    <w:rsid w:val="00D573D7"/>
    <w:rsid w:val="00D70C0A"/>
    <w:rsid w:val="00D86AD3"/>
    <w:rsid w:val="00DB25CC"/>
    <w:rsid w:val="00E40879"/>
    <w:rsid w:val="00E507F4"/>
    <w:rsid w:val="00F10FCA"/>
    <w:rsid w:val="00F53DDB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6465"/>
  <w15:docId w15:val="{182AF617-7297-41EB-8CDE-5868DC6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3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5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4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F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E5"/>
  </w:style>
  <w:style w:type="paragraph" w:styleId="Footer">
    <w:name w:val="footer"/>
    <w:basedOn w:val="Normal"/>
    <w:link w:val="FooterChar"/>
    <w:uiPriority w:val="99"/>
    <w:unhideWhenUsed/>
    <w:rsid w:val="000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E5"/>
  </w:style>
  <w:style w:type="character" w:styleId="UnresolvedMention">
    <w:name w:val="Unresolved Mention"/>
    <w:basedOn w:val="DefaultParagraphFont"/>
    <w:uiPriority w:val="99"/>
    <w:semiHidden/>
    <w:unhideWhenUsed/>
    <w:rsid w:val="0040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EQu9cr9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Costalas</cp:lastModifiedBy>
  <cp:revision>2</cp:revision>
  <cp:lastPrinted>2018-10-03T12:20:00Z</cp:lastPrinted>
  <dcterms:created xsi:type="dcterms:W3CDTF">2019-05-07T13:22:00Z</dcterms:created>
  <dcterms:modified xsi:type="dcterms:W3CDTF">2019-05-07T13:22:00Z</dcterms:modified>
</cp:coreProperties>
</file>