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B58D9" w14:textId="2B19B316" w:rsidR="001A11F9" w:rsidRDefault="006B39BE">
      <w:pPr>
        <w:ind w:left="36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9050" distB="19050" distL="19050" distR="19050" wp14:anchorId="3B4F0061" wp14:editId="29BC96E1">
            <wp:extent cx="3333750" cy="987102"/>
            <wp:effectExtent l="0" t="0" r="0" b="3810"/>
            <wp:docPr id="1" name="image1.png" descr="Image of a globe with a burst of lines. Text: AUCD Association of University Centers on Disabiliti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Image of a globe with a burst of lines. Text: AUCD Association of University Centers on Disabilities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389" cy="991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36C00">
        <w:rPr>
          <w:rFonts w:ascii="Calibri" w:eastAsia="Calibri" w:hAnsi="Calibri" w:cs="Calibri"/>
          <w:sz w:val="24"/>
          <w:szCs w:val="24"/>
        </w:rPr>
        <w:br/>
      </w:r>
    </w:p>
    <w:p w14:paraId="60CC6DF9" w14:textId="77777777" w:rsidR="001A11F9" w:rsidRDefault="006B39BE">
      <w:pPr>
        <w:spacing w:line="240" w:lineRule="auto"/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AUCD CEDC Meeting Agenda</w:t>
      </w:r>
    </w:p>
    <w:p w14:paraId="1DA3CDF0" w14:textId="77777777" w:rsidR="001A11F9" w:rsidRDefault="006B39BE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May 21st at 12:00 PM Eastern Time</w:t>
      </w:r>
    </w:p>
    <w:p w14:paraId="302039EB" w14:textId="77777777" w:rsidR="001A11F9" w:rsidRDefault="006B39B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424242"/>
          <w:sz w:val="24"/>
          <w:szCs w:val="24"/>
        </w:rPr>
        <w:t xml:space="preserve">Please register for the meeting to receive the Zoom Link: </w:t>
      </w:r>
      <w:hyperlink r:id="rId7" w:anchor="/registration">
        <w:r>
          <w:rPr>
            <w:rFonts w:ascii="Calibri" w:eastAsia="Calibri" w:hAnsi="Calibri" w:cs="Calibri"/>
            <w:b/>
            <w:bCs/>
            <w:color w:val="1155CC"/>
            <w:sz w:val="24"/>
            <w:szCs w:val="24"/>
            <w:u w:val="single"/>
          </w:rPr>
          <w:t>https://us06web.zoom.us/meeting/register/VB_k_uZZTEaKOTUxAqBa-w#/registration</w:t>
        </w:r>
      </w:hyperlink>
      <w:r>
        <w:rPr>
          <w:rFonts w:ascii="Calibri" w:eastAsia="Calibri" w:hAnsi="Calibri" w:cs="Calibri"/>
          <w:b/>
          <w:bCs/>
          <w:color w:val="424242"/>
          <w:sz w:val="24"/>
          <w:szCs w:val="24"/>
        </w:rPr>
        <w:t xml:space="preserve"> </w:t>
      </w:r>
    </w:p>
    <w:p w14:paraId="5F5ABC05" w14:textId="77777777" w:rsidR="001A11F9" w:rsidRDefault="001A11F9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6EBE8E1" w14:textId="77777777" w:rsidR="001A11F9" w:rsidRDefault="006B39BE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Welcome (5 minutes)</w:t>
      </w:r>
    </w:p>
    <w:p w14:paraId="1351CA25" w14:textId="77777777" w:rsidR="001A11F9" w:rsidRDefault="006B39BE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In the chat, please respond to the icebreaker: </w:t>
      </w:r>
    </w:p>
    <w:p w14:paraId="43C4AF14" w14:textId="77777777" w:rsidR="001A11F9" w:rsidRDefault="006B39BE">
      <w:pPr>
        <w:numPr>
          <w:ilvl w:val="2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Something you are looking forward to this summer?</w:t>
      </w:r>
    </w:p>
    <w:p w14:paraId="6B7D7099" w14:textId="77777777" w:rsidR="001A11F9" w:rsidRDefault="001A11F9">
      <w:pPr>
        <w:spacing w:line="240" w:lineRule="auto"/>
        <w:ind w:left="2160"/>
        <w:rPr>
          <w:rFonts w:ascii="Calibri" w:eastAsia="Calibri" w:hAnsi="Calibri" w:cs="Calibri"/>
          <w:sz w:val="24"/>
          <w:szCs w:val="24"/>
        </w:rPr>
      </w:pPr>
    </w:p>
    <w:p w14:paraId="465591B9" w14:textId="77777777" w:rsidR="001A11F9" w:rsidRDefault="006B39BE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Introductions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(5 minutes)</w:t>
      </w:r>
    </w:p>
    <w:p w14:paraId="5BC42EA9" w14:textId="77777777" w:rsidR="001A11F9" w:rsidRDefault="006B39BE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Chair - Vacant</w:t>
      </w:r>
    </w:p>
    <w:p w14:paraId="103EFC0A" w14:textId="77777777" w:rsidR="001A11F9" w:rsidRDefault="006B39BE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Vice Chair - Miranda Hooper </w:t>
      </w:r>
    </w:p>
    <w:p w14:paraId="5B57BBA9" w14:textId="77777777" w:rsidR="001A11F9" w:rsidRDefault="006B39BE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Secretary - Amy Burt</w:t>
      </w:r>
    </w:p>
    <w:p w14:paraId="4FC72CCB" w14:textId="77777777" w:rsidR="001A11F9" w:rsidRDefault="006B39BE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AUCD Staff Liaison - Anna Costalas</w:t>
      </w:r>
    </w:p>
    <w:p w14:paraId="270E3EE4" w14:textId="77777777" w:rsidR="001A11F9" w:rsidRDefault="006B39BE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PD Committee Chair - Aimee Deliramich</w:t>
      </w:r>
    </w:p>
    <w:p w14:paraId="688F6DD1" w14:textId="77777777" w:rsidR="001A11F9" w:rsidRDefault="001A11F9">
      <w:pPr>
        <w:ind w:left="720"/>
        <w:rPr>
          <w:rFonts w:ascii="Calibri" w:eastAsia="Calibri" w:hAnsi="Calibri" w:cs="Calibri"/>
          <w:sz w:val="24"/>
          <w:szCs w:val="24"/>
        </w:rPr>
      </w:pPr>
    </w:p>
    <w:p w14:paraId="6174E595" w14:textId="77777777" w:rsidR="001A11F9" w:rsidRDefault="006B39BE">
      <w:pPr>
        <w:numPr>
          <w:ilvl w:val="0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New CEDC Business &amp; Announcements (5 minutes)</w:t>
      </w:r>
    </w:p>
    <w:p w14:paraId="5C986C3B" w14:textId="77777777" w:rsidR="001A11F9" w:rsidRDefault="006B39BE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Reminder CEDC chair </w:t>
      </w:r>
      <w:proofErr w:type="gramStart"/>
      <w:r>
        <w:rPr>
          <w:rFonts w:ascii="Calibri" w:eastAsia="Calibri" w:hAnsi="Calibri" w:cs="Calibri"/>
          <w:sz w:val="24"/>
          <w:szCs w:val="24"/>
        </w:rPr>
        <w:t>vacancy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5E7CEAE0" w14:textId="01C7CF40" w:rsidR="001A11F9" w:rsidRDefault="006B39BE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Padlet Res</w:t>
      </w:r>
      <w:r w:rsidR="004F703B">
        <w:rPr>
          <w:rFonts w:ascii="Calibri" w:eastAsia="Calibri" w:hAnsi="Calibri" w:cs="Calibri"/>
          <w:sz w:val="24"/>
          <w:szCs w:val="24"/>
        </w:rPr>
        <w:t xml:space="preserve">ources: </w:t>
      </w:r>
      <w:hyperlink r:id="rId8" w:history="1">
        <w:r w:rsidR="004F703B" w:rsidRPr="004F703B">
          <w:rPr>
            <w:rStyle w:val="Hyperlink"/>
            <w:rFonts w:ascii="Calibri" w:eastAsia="Calibri" w:hAnsi="Calibri" w:cs="Calibri"/>
            <w:sz w:val="24"/>
            <w:szCs w:val="24"/>
          </w:rPr>
          <w:t>https://tinyurl.com/padletCEDC</w:t>
        </w:r>
      </w:hyperlink>
      <w:r w:rsidR="004F703B" w:rsidRPr="004F703B">
        <w:rPr>
          <w:rFonts w:ascii="Calibri" w:eastAsia="Calibri" w:hAnsi="Calibri" w:cs="Calibri"/>
          <w:sz w:val="24"/>
          <w:szCs w:val="24"/>
        </w:rPr>
        <w:t xml:space="preserve"> </w:t>
      </w:r>
      <w:r w:rsidR="004F703B">
        <w:rPr>
          <w:rFonts w:ascii="Calibri" w:eastAsia="Calibri" w:hAnsi="Calibri" w:cs="Calibri"/>
          <w:sz w:val="24"/>
          <w:szCs w:val="24"/>
        </w:rPr>
        <w:t xml:space="preserve"> </w:t>
      </w:r>
    </w:p>
    <w:p w14:paraId="794B6C3D" w14:textId="77777777" w:rsidR="001A11F9" w:rsidRDefault="006B39BE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Interested in serving? Let us know!</w:t>
      </w:r>
    </w:p>
    <w:p w14:paraId="5D844A55" w14:textId="77777777" w:rsidR="001A11F9" w:rsidRDefault="006B39BE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snapshot for February and March meetings</w:t>
      </w:r>
    </w:p>
    <w:p w14:paraId="3724878E" w14:textId="77777777" w:rsidR="001A11F9" w:rsidRDefault="001A11F9">
      <w:pPr>
        <w:spacing w:line="240" w:lineRule="auto"/>
        <w:ind w:left="1440"/>
        <w:rPr>
          <w:rFonts w:ascii="Calibri" w:eastAsia="Calibri" w:hAnsi="Calibri" w:cs="Calibri"/>
          <w:sz w:val="24"/>
          <w:szCs w:val="24"/>
          <w:highlight w:val="yellow"/>
        </w:rPr>
      </w:pPr>
    </w:p>
    <w:p w14:paraId="0F7122EA" w14:textId="77777777" w:rsidR="001A11F9" w:rsidRDefault="006B39BE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CEDC Professional Development Committee Updates (5 minutes)</w:t>
      </w:r>
    </w:p>
    <w:p w14:paraId="025513B3" w14:textId="77777777" w:rsidR="001A11F9" w:rsidRDefault="006B39BE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PD Committee recruitment and update - Speaker series </w:t>
      </w:r>
    </w:p>
    <w:p w14:paraId="14E15F58" w14:textId="77777777" w:rsidR="001A11F9" w:rsidRDefault="001A11F9">
      <w:pPr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251377FB" w14:textId="77777777" w:rsidR="001A11F9" w:rsidRDefault="006B39BE">
      <w:pPr>
        <w:numPr>
          <w:ilvl w:val="0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Shoutout Corner – Any attendee (5 minutes)</w:t>
      </w:r>
    </w:p>
    <w:p w14:paraId="76EEADD3" w14:textId="77777777" w:rsidR="001A11F9" w:rsidRDefault="001A11F9">
      <w:pPr>
        <w:ind w:left="720"/>
        <w:rPr>
          <w:rFonts w:ascii="Calibri" w:eastAsia="Calibri" w:hAnsi="Calibri" w:cs="Calibri"/>
          <w:sz w:val="24"/>
          <w:szCs w:val="24"/>
        </w:rPr>
      </w:pPr>
    </w:p>
    <w:p w14:paraId="3D8F6918" w14:textId="77777777" w:rsidR="001A11F9" w:rsidRDefault="006B39BE">
      <w:pPr>
        <w:numPr>
          <w:ilvl w:val="0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Break (5min)</w:t>
      </w:r>
      <w:r>
        <w:rPr>
          <w:rFonts w:ascii="Calibri" w:eastAsia="Calibri" w:hAnsi="Calibri" w:cs="Calibri"/>
          <w:sz w:val="24"/>
          <w:szCs w:val="24"/>
        </w:rPr>
        <w:br/>
      </w:r>
    </w:p>
    <w:p w14:paraId="41BF97DC" w14:textId="77777777" w:rsidR="001A11F9" w:rsidRDefault="006B39BE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Information Sharing &amp; Network Spotlights (25 minutes) 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Begins at 12:30</w:t>
      </w:r>
    </w:p>
    <w:p w14:paraId="6E319A1A" w14:textId="77777777" w:rsidR="001A11F9" w:rsidRDefault="006B39BE">
      <w:pPr>
        <w:numPr>
          <w:ilvl w:val="1"/>
          <w:numId w:val="2"/>
        </w:numPr>
        <w:spacing w:after="240"/>
      </w:pPr>
      <w:r>
        <w:rPr>
          <w:rFonts w:ascii="Calibri" w:eastAsia="Calibri" w:hAnsi="Calibri" w:cs="Calibri"/>
          <w:sz w:val="24"/>
          <w:szCs w:val="24"/>
        </w:rPr>
        <w:t xml:space="preserve">PowerPoint and Presentation Accessibility: Making Slides Accessible for All - Amy Riser, Senior Program Manager for Community Training and Evaluation and the University of Wyoming - Wyoming Institute for Disabilities (WIND) </w:t>
      </w:r>
    </w:p>
    <w:p w14:paraId="7FF1C6B6" w14:textId="77777777" w:rsidR="001A11F9" w:rsidRDefault="006B39BE">
      <w:pPr>
        <w:numPr>
          <w:ilvl w:val="0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Closing Remarks &amp; Future Meetings (5 minutes)</w:t>
      </w:r>
    </w:p>
    <w:p w14:paraId="79612A47" w14:textId="77777777" w:rsidR="001A11F9" w:rsidRDefault="006B39BE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Quarterly meetings occur on the third Thursday at </w:t>
      </w:r>
      <w:r>
        <w:rPr>
          <w:rFonts w:ascii="Calibri" w:eastAsia="Calibri" w:hAnsi="Calibri" w:cs="Calibri"/>
          <w:b/>
          <w:bCs/>
          <w:sz w:val="24"/>
          <w:szCs w:val="24"/>
        </w:rPr>
        <w:t>12:00-1:00 EST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1F9FD0DE" w14:textId="77777777" w:rsidR="001A11F9" w:rsidRDefault="006B39BE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Upcoming Meetings: see below</w:t>
      </w:r>
    </w:p>
    <w:p w14:paraId="511C9DDA" w14:textId="77777777" w:rsidR="001A11F9" w:rsidRDefault="001A11F9">
      <w:pPr>
        <w:rPr>
          <w:rFonts w:ascii="Calibri" w:eastAsia="Calibri" w:hAnsi="Calibri" w:cs="Calibri"/>
          <w:sz w:val="24"/>
          <w:szCs w:val="24"/>
        </w:rPr>
      </w:pPr>
    </w:p>
    <w:p w14:paraId="51E09FCB" w14:textId="77777777" w:rsidR="001A11F9" w:rsidRDefault="006B39BE">
      <w:pPr>
        <w:rPr>
          <w:rFonts w:ascii="Calibri" w:eastAsia="Calibri" w:hAnsi="Calibri" w:cs="Calibri"/>
          <w:b/>
          <w:bCs/>
          <w:color w:val="444746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444746"/>
          <w:sz w:val="24"/>
          <w:szCs w:val="24"/>
          <w:u w:val="single"/>
        </w:rPr>
        <w:t>3-Part Series – Access for All: Building Digital and Document Accessibility Skills</w:t>
      </w:r>
    </w:p>
    <w:p w14:paraId="315F024B" w14:textId="77777777" w:rsidR="001A11F9" w:rsidRDefault="006B39BE">
      <w:pPr>
        <w:rPr>
          <w:rFonts w:ascii="Calibri" w:eastAsia="Calibri" w:hAnsi="Calibri" w:cs="Calibri"/>
          <w:b/>
          <w:bCs/>
          <w:color w:val="444746"/>
          <w:sz w:val="24"/>
          <w:szCs w:val="24"/>
        </w:rPr>
      </w:pPr>
      <w:r>
        <w:rPr>
          <w:rFonts w:ascii="Calibri" w:eastAsia="Calibri" w:hAnsi="Calibri" w:cs="Calibri"/>
          <w:color w:val="444746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444746"/>
          <w:sz w:val="24"/>
          <w:szCs w:val="24"/>
        </w:rPr>
        <w:t>PowerPoint and Presentation Accessibility: Making Slides Accessible for All</w:t>
      </w:r>
    </w:p>
    <w:p w14:paraId="24E7BF08" w14:textId="77777777" w:rsidR="001A11F9" w:rsidRDefault="006B39BE">
      <w:pPr>
        <w:numPr>
          <w:ilvl w:val="0"/>
          <w:numId w:val="1"/>
        </w:numPr>
        <w:rPr>
          <w:rFonts w:ascii="Calibri" w:eastAsia="Calibri" w:hAnsi="Calibri" w:cs="Calibri"/>
          <w:color w:val="444746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444746"/>
          <w:sz w:val="24"/>
          <w:szCs w:val="24"/>
        </w:rPr>
        <w:t>June Coffee Chat (6/18/26):</w:t>
      </w:r>
      <w:r>
        <w:rPr>
          <w:rFonts w:ascii="Calibri" w:eastAsia="Calibri" w:hAnsi="Calibri" w:cs="Calibri"/>
          <w:color w:val="444746"/>
          <w:sz w:val="24"/>
          <w:szCs w:val="24"/>
        </w:rPr>
        <w:t xml:space="preserve"> 1-hour hands-on workshop applying skills and tools introduced in the May presentation on PowerPoint and Presentation Accessibility </w:t>
      </w:r>
      <w:hyperlink r:id="rId9" w:anchor="/registration">
        <w:r>
          <w:rPr>
            <w:rFonts w:ascii="Calibri" w:eastAsia="Calibri" w:hAnsi="Calibri" w:cs="Calibri"/>
            <w:b/>
            <w:bCs/>
            <w:color w:val="1155CC"/>
            <w:sz w:val="24"/>
            <w:szCs w:val="24"/>
            <w:u w:val="single"/>
          </w:rPr>
          <w:t>Register for June</w:t>
        </w:r>
      </w:hyperlink>
    </w:p>
    <w:p w14:paraId="699849D4" w14:textId="77777777" w:rsidR="001A11F9" w:rsidRDefault="006B39BE">
      <w:pPr>
        <w:numPr>
          <w:ilvl w:val="0"/>
          <w:numId w:val="1"/>
        </w:numPr>
        <w:rPr>
          <w:rFonts w:ascii="Calibri" w:eastAsia="Calibri" w:hAnsi="Calibri" w:cs="Calibri"/>
          <w:color w:val="444746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444746"/>
          <w:sz w:val="24"/>
          <w:szCs w:val="24"/>
        </w:rPr>
        <w:t>July Coffee Chat (7/16/26):</w:t>
      </w:r>
      <w:r>
        <w:rPr>
          <w:rFonts w:ascii="Calibri" w:eastAsia="Calibri" w:hAnsi="Calibri" w:cs="Calibri"/>
          <w:color w:val="444746"/>
          <w:sz w:val="24"/>
          <w:szCs w:val="24"/>
        </w:rPr>
        <w:t xml:space="preserve"> 1-hour reflective session to explore what’s working well and where challenges remain in applying these tools related to PowerPoint and Presentation Accessibility </w:t>
      </w:r>
      <w:hyperlink r:id="rId10" w:anchor="/registration">
        <w:r>
          <w:rPr>
            <w:rFonts w:ascii="Calibri" w:eastAsia="Calibri" w:hAnsi="Calibri" w:cs="Calibri"/>
            <w:b/>
            <w:bCs/>
            <w:color w:val="1155CC"/>
            <w:sz w:val="24"/>
            <w:szCs w:val="24"/>
            <w:u w:val="single"/>
          </w:rPr>
          <w:t>Register for July</w:t>
        </w:r>
      </w:hyperlink>
    </w:p>
    <w:p w14:paraId="12554580" w14:textId="77777777" w:rsidR="001A11F9" w:rsidRDefault="001A11F9">
      <w:pPr>
        <w:rPr>
          <w:rFonts w:ascii="Calibri" w:eastAsia="Calibri" w:hAnsi="Calibri" w:cs="Calibri"/>
          <w:color w:val="444746"/>
          <w:sz w:val="24"/>
          <w:szCs w:val="24"/>
        </w:rPr>
      </w:pPr>
    </w:p>
    <w:p w14:paraId="6C580029" w14:textId="77777777" w:rsidR="001A11F9" w:rsidRDefault="006B39BE">
      <w:pPr>
        <w:rPr>
          <w:rFonts w:ascii="Calibri" w:eastAsia="Calibri" w:hAnsi="Calibri" w:cs="Calibri"/>
          <w:b/>
          <w:bCs/>
          <w:color w:val="444746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444746"/>
          <w:sz w:val="24"/>
          <w:szCs w:val="24"/>
        </w:rPr>
        <w:t>Digital and Social Media Accessibility: Creating Inclusive Online Content</w:t>
      </w:r>
    </w:p>
    <w:p w14:paraId="070B1BBC" w14:textId="77777777" w:rsidR="001A11F9" w:rsidRDefault="006B39BE">
      <w:pPr>
        <w:numPr>
          <w:ilvl w:val="0"/>
          <w:numId w:val="3"/>
        </w:numPr>
        <w:rPr>
          <w:rFonts w:ascii="Calibri" w:eastAsia="Calibri" w:hAnsi="Calibri" w:cs="Calibri"/>
          <w:color w:val="444746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444746"/>
          <w:sz w:val="24"/>
          <w:szCs w:val="24"/>
        </w:rPr>
        <w:t>August Quarterly Meeting (8/20/26):</w:t>
      </w:r>
      <w:r>
        <w:rPr>
          <w:rFonts w:ascii="Calibri" w:eastAsia="Calibri" w:hAnsi="Calibri" w:cs="Calibri"/>
          <w:color w:val="444746"/>
          <w:sz w:val="24"/>
          <w:szCs w:val="24"/>
        </w:rPr>
        <w:t xml:space="preserve"> 20-minute presentation on digital and social media accessibility</w:t>
      </w:r>
    </w:p>
    <w:p w14:paraId="5033B212" w14:textId="77777777" w:rsidR="001A11F9" w:rsidRDefault="006B39BE">
      <w:pPr>
        <w:numPr>
          <w:ilvl w:val="0"/>
          <w:numId w:val="3"/>
        </w:numPr>
        <w:rPr>
          <w:rFonts w:ascii="Calibri" w:eastAsia="Calibri" w:hAnsi="Calibri" w:cs="Calibri"/>
          <w:color w:val="444746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444746"/>
          <w:sz w:val="24"/>
          <w:szCs w:val="24"/>
        </w:rPr>
        <w:t>September Coffee Chat (9/17/26):</w:t>
      </w:r>
      <w:r>
        <w:rPr>
          <w:rFonts w:ascii="Calibri" w:eastAsia="Calibri" w:hAnsi="Calibri" w:cs="Calibri"/>
          <w:color w:val="444746"/>
          <w:sz w:val="24"/>
          <w:szCs w:val="24"/>
        </w:rPr>
        <w:t xml:space="preserve"> 1-hour hands-on workshop applying skills and tools introduced in the August presentation on Digital and Social Media Accessibility</w:t>
      </w:r>
    </w:p>
    <w:p w14:paraId="6A432DE9" w14:textId="77777777" w:rsidR="001A11F9" w:rsidRDefault="006B39BE">
      <w:pPr>
        <w:numPr>
          <w:ilvl w:val="0"/>
          <w:numId w:val="3"/>
        </w:numPr>
        <w:rPr>
          <w:rFonts w:ascii="Calibri" w:eastAsia="Calibri" w:hAnsi="Calibri" w:cs="Calibri"/>
          <w:color w:val="444746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444746"/>
          <w:sz w:val="24"/>
          <w:szCs w:val="24"/>
        </w:rPr>
        <w:t>October Coffee Chat (10/15/26):</w:t>
      </w:r>
      <w:r>
        <w:rPr>
          <w:rFonts w:ascii="Calibri" w:eastAsia="Calibri" w:hAnsi="Calibri" w:cs="Calibri"/>
          <w:color w:val="444746"/>
          <w:sz w:val="24"/>
          <w:szCs w:val="24"/>
        </w:rPr>
        <w:t xml:space="preserve"> 1-hour reflective session to explore what’s working well and where challenges remain in applying these tools related to Digital and Social Media Accessibility</w:t>
      </w:r>
    </w:p>
    <w:p w14:paraId="2E452786" w14:textId="77777777" w:rsidR="001A11F9" w:rsidRDefault="001A11F9">
      <w:pPr>
        <w:spacing w:line="342" w:lineRule="auto"/>
        <w:ind w:left="-80"/>
        <w:rPr>
          <w:rFonts w:ascii="Calibri" w:eastAsia="Calibri" w:hAnsi="Calibri" w:cs="Calibri"/>
          <w:color w:val="444746"/>
          <w:sz w:val="24"/>
          <w:szCs w:val="24"/>
        </w:rPr>
      </w:pPr>
    </w:p>
    <w:p w14:paraId="2E0A1E64" w14:textId="77777777" w:rsidR="001A11F9" w:rsidRDefault="006B39BE">
      <w:pPr>
        <w:spacing w:line="342" w:lineRule="auto"/>
        <w:ind w:left="-80"/>
        <w:rPr>
          <w:rFonts w:ascii="Calibri" w:eastAsia="Calibri" w:hAnsi="Calibri" w:cs="Calibri"/>
          <w:color w:val="444746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444746"/>
          <w:sz w:val="24"/>
          <w:szCs w:val="24"/>
        </w:rPr>
        <w:t>o November 2026 (Date TBD):</w:t>
      </w:r>
      <w:r>
        <w:rPr>
          <w:rFonts w:ascii="Calibri" w:eastAsia="Calibri" w:hAnsi="Calibri" w:cs="Calibri"/>
          <w:color w:val="444746"/>
          <w:sz w:val="24"/>
          <w:szCs w:val="24"/>
        </w:rPr>
        <w:t xml:space="preserve"> AUCD Conference - more details to come!</w:t>
      </w:r>
    </w:p>
    <w:p w14:paraId="553CAC95" w14:textId="77777777" w:rsidR="001A11F9" w:rsidRDefault="001A11F9">
      <w:pPr>
        <w:rPr>
          <w:rFonts w:ascii="Calibri" w:eastAsia="Calibri" w:hAnsi="Calibri" w:cs="Calibri"/>
          <w:sz w:val="24"/>
          <w:szCs w:val="24"/>
        </w:rPr>
      </w:pPr>
    </w:p>
    <w:p w14:paraId="13B5AA32" w14:textId="77777777" w:rsidR="001A11F9" w:rsidRDefault="001A11F9">
      <w:pPr>
        <w:rPr>
          <w:rFonts w:ascii="Calibri" w:eastAsia="Calibri" w:hAnsi="Calibri" w:cs="Calibri"/>
          <w:sz w:val="24"/>
          <w:szCs w:val="24"/>
        </w:rPr>
      </w:pPr>
    </w:p>
    <w:sectPr w:rsidR="001A11F9">
      <w:pgSz w:w="12240" w:h="15840"/>
      <w:pgMar w:top="99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F99209-5760-49C0-970D-40F47CFD50BD}"/>
    <w:embedBold r:id="rId2" w:fontKey="{096B4049-EFBA-4812-A39B-4F8E7CD56F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28FD79E-A497-4A54-ABF4-6A0EC443E24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61709D"/>
    <w:multiLevelType w:val="multilevel"/>
    <w:tmpl w:val="02F267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BFE0E51"/>
    <w:multiLevelType w:val="multilevel"/>
    <w:tmpl w:val="BE7632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20E3C57"/>
    <w:multiLevelType w:val="multilevel"/>
    <w:tmpl w:val="233C24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49906221">
    <w:abstractNumId w:val="0"/>
  </w:num>
  <w:num w:numId="2" w16cid:durableId="1439761058">
    <w:abstractNumId w:val="1"/>
  </w:num>
  <w:num w:numId="3" w16cid:durableId="862703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1F9"/>
    <w:rsid w:val="001A11F9"/>
    <w:rsid w:val="004F703B"/>
    <w:rsid w:val="006B39BE"/>
    <w:rsid w:val="00910EB5"/>
    <w:rsid w:val="00B20DE7"/>
    <w:rsid w:val="00D3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061EE"/>
  <w15:docId w15:val="{D891A700-8BEB-4739-B813-EBF637FEC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4F703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70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padletCEDC" TargetMode="External"/><Relationship Id="rId3" Type="http://schemas.openxmlformats.org/officeDocument/2006/relationships/styles" Target="styles.xml"/><Relationship Id="rId7" Type="http://schemas.openxmlformats.org/officeDocument/2006/relationships/hyperlink" Target="https://us06web.zoom.us/meeting/register/VB_k_uZZTEaKOTUxAqBa-w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us06web.zoom.us/meeting/register/QuN0LV3wTHqJ0xj91wGDR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s06web.zoom.us/meeting/register/QuN0LV3wTHqJ0xj91wGDR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YoqcENtpOlVJf7xAR7/59IVT0Q==">CgMxLjA4AHIhMWdBRGlMcmZ5YjNLMnJiZ0JISXhuZEdkcWNmZHZFb1Jh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417</Words>
  <Characters>2383</Characters>
  <Application>Microsoft Office Word</Application>
  <DocSecurity>0</DocSecurity>
  <Lines>19</Lines>
  <Paragraphs>5</Paragraphs>
  <ScaleCrop>false</ScaleCrop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Hooper, Miranda J (HSC)</dc:creator>
  <cp:lastModifiedBy>Anna Costalas</cp:lastModifiedBy>
  <cp:revision>2</cp:revision>
  <dcterms:created xsi:type="dcterms:W3CDTF">2026-05-21T19:51:00Z</dcterms:created>
  <dcterms:modified xsi:type="dcterms:W3CDTF">2026-05-21T19:51:00Z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d4b0d91c8d7e63f04240b55f1367871a52e7e1c7209841fef8d9dfa4d444aefe</vt:lpwstr>
  </property>
</Properties>
</file>