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5245" w:rsidP="009F3EFA" w:rsidRDefault="000201A9" w14:paraId="5D6608C7" w14:textId="5D33FA2D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drawing>
          <wp:inline distT="0" distB="0" distL="0" distR="0" wp14:anchorId="743F7BC7" wp14:editId="25942D82">
            <wp:extent cx="2656123" cy="1600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73" cy="160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01A9" w:rsidR="000201A9" w:rsidP="000201A9" w:rsidRDefault="000201A9" w14:paraId="2E11804B" w14:textId="77777777"/>
    <w:p w:rsidRPr="000201A9" w:rsidR="00403DC6" w:rsidP="38994F21" w:rsidRDefault="00953646" w14:paraId="672A6659" w14:textId="40A29377">
      <w:pPr>
        <w:pStyle w:val="Title"/>
        <w:jc w:val="center"/>
        <w:rPr>
          <w:rFonts w:asciiTheme="minorHAnsi" w:hAnsiTheme="minorHAnsi" w:cstheme="minorBidi"/>
          <w:b/>
          <w:bCs/>
          <w:color w:val="2F5496" w:themeColor="accent1" w:themeShade="BF"/>
          <w:sz w:val="44"/>
          <w:szCs w:val="44"/>
        </w:rPr>
      </w:pPr>
      <w:r w:rsidRPr="38994F21">
        <w:rPr>
          <w:rFonts w:asciiTheme="minorHAnsi" w:hAnsiTheme="minorHAnsi" w:cstheme="minorBidi"/>
          <w:b/>
          <w:bCs/>
          <w:color w:val="2F5496" w:themeColor="accent1" w:themeShade="BF"/>
          <w:sz w:val="44"/>
          <w:szCs w:val="44"/>
        </w:rPr>
        <w:t>AUCD 2022 Conference</w:t>
      </w:r>
      <w:r w:rsidRPr="38994F21" w:rsidR="2B574E7F">
        <w:rPr>
          <w:rFonts w:asciiTheme="minorHAnsi" w:hAnsiTheme="minorHAnsi" w:cstheme="minorBidi"/>
          <w:b/>
          <w:bCs/>
          <w:color w:val="2F5496" w:themeColor="accent1" w:themeShade="BF"/>
          <w:sz w:val="44"/>
          <w:szCs w:val="44"/>
        </w:rPr>
        <w:t xml:space="preserve"> </w:t>
      </w:r>
      <w:r w:rsidRPr="38994F21">
        <w:rPr>
          <w:rFonts w:asciiTheme="minorHAnsi" w:hAnsiTheme="minorHAnsi" w:cstheme="minorBidi"/>
          <w:b/>
          <w:bCs/>
          <w:color w:val="2F5496" w:themeColor="accent1" w:themeShade="BF"/>
          <w:sz w:val="44"/>
          <w:szCs w:val="44"/>
        </w:rPr>
        <w:t>Agenda</w:t>
      </w:r>
    </w:p>
    <w:p w:rsidRPr="00CF759B" w:rsidR="004C3389" w:rsidP="00A35245" w:rsidRDefault="00953646" w14:paraId="47643712" w14:textId="500D0CC7">
      <w:pPr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1A42355E">
        <w:rPr>
          <w:rFonts w:asciiTheme="minorHAnsi" w:hAnsiTheme="minorHAnsi" w:cstheme="minorBidi"/>
          <w:sz w:val="32"/>
          <w:szCs w:val="32"/>
        </w:rPr>
        <w:t>November 13-16, 2022</w:t>
      </w:r>
    </w:p>
    <w:p w:rsidR="1A42355E" w:rsidP="1A42355E" w:rsidRDefault="1A42355E" w14:paraId="787EF4C1" w14:textId="5E56301A">
      <w:pPr>
        <w:pStyle w:val="Heading2"/>
        <w:rPr>
          <w:rFonts w:asciiTheme="minorHAnsi" w:hAnsiTheme="minorHAnsi" w:cstheme="minorBidi"/>
          <w:color w:val="2F5496" w:themeColor="accent1" w:themeShade="BF"/>
          <w:sz w:val="36"/>
          <w:szCs w:val="36"/>
        </w:rPr>
      </w:pPr>
    </w:p>
    <w:p w:rsidR="00953646" w:rsidP="2B574E7F" w:rsidRDefault="00953646" w14:paraId="384BCD6D" w14:textId="77777777">
      <w:pPr>
        <w:pStyle w:val="Heading2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Sunday, November 13</w:t>
      </w:r>
    </w:p>
    <w:p w:rsidRPr="000201A9" w:rsidR="000201A9" w:rsidP="1A42355E" w:rsidRDefault="000201A9" w14:paraId="50B73FE7" w14:textId="785AE301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8:00 AM – 5:00 PM: Sensory Break Room</w:t>
      </w:r>
    </w:p>
    <w:p w:rsidR="00C619D0" w:rsidP="1A42355E" w:rsidRDefault="00953646" w14:paraId="03CF228D" w14:textId="198EE432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9:00 AM – 11:30 AM: CECD</w:t>
      </w:r>
      <w:r w:rsidRPr="1A42355E" w:rsidR="00C619D0">
        <w:rPr>
          <w:rFonts w:asciiTheme="minorHAnsi" w:hAnsiTheme="minorHAnsi" w:cstheme="minorBidi"/>
          <w:color w:val="auto"/>
          <w:sz w:val="36"/>
          <w:szCs w:val="36"/>
        </w:rPr>
        <w:t>, CORE, &amp; MCC Council</w:t>
      </w:r>
      <w:r w:rsidRPr="1A42355E">
        <w:rPr>
          <w:rFonts w:asciiTheme="minorHAnsi" w:hAnsiTheme="minorHAnsi" w:cstheme="minorBidi"/>
          <w:color w:val="auto"/>
          <w:sz w:val="36"/>
          <w:szCs w:val="36"/>
        </w:rPr>
        <w:t xml:space="preserve"> Meeting</w:t>
      </w:r>
      <w:r w:rsidRPr="1A42355E" w:rsidR="00C619D0">
        <w:rPr>
          <w:rFonts w:asciiTheme="minorHAnsi" w:hAnsiTheme="minorHAnsi" w:cstheme="minorBidi"/>
          <w:color w:val="auto"/>
          <w:sz w:val="36"/>
          <w:szCs w:val="36"/>
        </w:rPr>
        <w:t>s</w:t>
      </w:r>
    </w:p>
    <w:p w:rsidRPr="000201A9" w:rsidR="000201A9" w:rsidP="5A1E489A" w:rsidRDefault="00887C19" w14:paraId="6AA28924" w14:textId="17666D94">
      <w:pPr>
        <w:pStyle w:val="Heading2"/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</w:pPr>
      <w:r w:rsidRPr="5A1E489A" w:rsidR="64924945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>10:00 AM – 11:30 AM: Public Policy Committee Meeting</w:t>
      </w:r>
    </w:p>
    <w:p w:rsidRPr="000201A9" w:rsidR="000201A9" w:rsidP="5A1E489A" w:rsidRDefault="00887C19" w14:paraId="4D587118" w14:textId="4A7D8531">
      <w:pPr>
        <w:pStyle w:val="Heading2"/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</w:pPr>
      <w:r w:rsidRPr="5A1E489A" w:rsidR="00887C19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>11:30 AM – 12:30 PM: Lunch on your own</w:t>
      </w:r>
      <w:r>
        <w:br/>
      </w:r>
      <w:r w:rsidRPr="5A1E489A" w:rsidR="00720CA2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 xml:space="preserve">12:00 PM – 5:00 PM: Registration Open </w:t>
      </w:r>
    </w:p>
    <w:p w:rsidRPr="000201A9" w:rsidR="000201A9" w:rsidP="1A42355E" w:rsidRDefault="00C619D0" w14:paraId="3D921963" w14:textId="078F260F">
      <w:pPr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asciiTheme="minorHAnsi" w:hAnsiTheme="minorHAnsi" w:cstheme="minorBidi"/>
          <w:sz w:val="36"/>
          <w:szCs w:val="36"/>
        </w:rPr>
        <w:t>12:30 PM - 3:00 PM: NTDC &amp; COLA Council Meetings</w:t>
      </w:r>
      <w:r w:rsidR="00887C19">
        <w:br/>
      </w:r>
      <w:r w:rsidRPr="1A42355E" w:rsidR="007C4D34">
        <w:rPr>
          <w:rFonts w:eastAsia="Times New Roman" w:asciiTheme="minorHAnsi" w:hAnsiTheme="minorHAnsi" w:cstheme="minorBidi"/>
          <w:sz w:val="36"/>
          <w:szCs w:val="36"/>
        </w:rPr>
        <w:t>3:00 PM – 6:00 PM: UCEDD Directors Meeting (Invite only)</w:t>
      </w:r>
      <w:r w:rsidR="00887C19">
        <w:br/>
      </w:r>
      <w:r w:rsidRPr="1A42355E" w:rsidR="007C4D34">
        <w:rPr>
          <w:rFonts w:eastAsia="Times New Roman" w:asciiTheme="minorHAnsi" w:hAnsiTheme="minorHAnsi" w:cstheme="minorBidi"/>
          <w:sz w:val="36"/>
          <w:szCs w:val="36"/>
        </w:rPr>
        <w:t>3:00 PM – 6:00 PM: LEND Directors Meeting (Invite only)</w:t>
      </w:r>
      <w:r w:rsidR="00887C19">
        <w:br/>
      </w:r>
      <w:r w:rsidRPr="1A42355E" w:rsidR="000201A9">
        <w:rPr>
          <w:rFonts w:eastAsia="Times New Roman" w:asciiTheme="minorHAnsi" w:hAnsiTheme="minorHAnsi" w:cstheme="minorBidi"/>
          <w:sz w:val="36"/>
          <w:szCs w:val="36"/>
        </w:rPr>
        <w:t>4:00 PM – 6:00 PM: Trainee Networking Session</w:t>
      </w:r>
      <w:r w:rsidR="00887C19">
        <w:br/>
      </w:r>
      <w:r w:rsidRPr="1A42355E" w:rsidR="000201A9">
        <w:rPr>
          <w:rFonts w:eastAsia="Times New Roman" w:asciiTheme="minorHAnsi" w:hAnsiTheme="minorHAnsi" w:cstheme="minorBidi"/>
          <w:sz w:val="36"/>
          <w:szCs w:val="36"/>
        </w:rPr>
        <w:t>6:00 PM – 7:30 PM: Conference Welcome Reception</w:t>
      </w:r>
    </w:p>
    <w:p w:rsidRPr="00953646" w:rsidR="00953646" w:rsidP="00953646" w:rsidRDefault="00953646" w14:paraId="1C157652" w14:textId="77777777"/>
    <w:p w:rsidRPr="00A35245" w:rsidR="0022365E" w:rsidP="2B574E7F" w:rsidRDefault="31DA84AD" w14:paraId="4B53592F" w14:textId="4F14ACDB">
      <w:pPr>
        <w:pStyle w:val="Heading2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 w:rsidRPr="00A35245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lastRenderedPageBreak/>
        <w:t>Monday</w:t>
      </w:r>
      <w:r w:rsidRPr="00A35245" w:rsidR="2B574E7F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 xml:space="preserve">, </w:t>
      </w:r>
      <w:r w:rsidR="00953646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November 14</w:t>
      </w:r>
    </w:p>
    <w:p w:rsidRPr="000201A9" w:rsidR="007C4D34" w:rsidP="1A42355E" w:rsidRDefault="007C4D34" w14:paraId="554A42C6" w14:textId="53622338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7:00 AM – 5:00 PM: Sensory Break Room</w:t>
      </w:r>
    </w:p>
    <w:p w:rsidR="007C4D34" w:rsidP="1A42355E" w:rsidRDefault="007C4D34" w14:paraId="2120668B" w14:textId="79DD2F78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7:00 AM – 5:00 PM: Registration Open</w:t>
      </w:r>
    </w:p>
    <w:p w:rsidR="00887C19" w:rsidP="1A42355E" w:rsidRDefault="00887C19" w14:paraId="5B5D1723" w14:textId="357301E9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7:30 AM – 8:15 AM: Networking Breakfast for Professionals with Disabilities</w:t>
      </w:r>
    </w:p>
    <w:p w:rsidR="007C4D34" w:rsidP="1A42355E" w:rsidRDefault="007C4D34" w14:paraId="67738078" w14:textId="7777777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sz w:val="36"/>
          <w:szCs w:val="36"/>
        </w:rPr>
        <w:t>8:00 AM - 9:00 AM: General Hosted Continental Breakfast</w:t>
      </w:r>
      <w:r>
        <w:br/>
      </w:r>
      <w:r w:rsidRPr="1A42355E" w:rsidR="00887C19">
        <w:rPr>
          <w:rFonts w:eastAsia="Times New Roman" w:asciiTheme="minorHAnsi" w:hAnsiTheme="minorHAnsi" w:cstheme="minorBidi"/>
          <w:sz w:val="36"/>
          <w:szCs w:val="36"/>
        </w:rPr>
        <w:t>8:30 AM – 10:00 AM: Opening Plenary</w:t>
      </w:r>
    </w:p>
    <w:p w:rsidR="007C4D34" w:rsidP="1A42355E" w:rsidRDefault="007C4D34" w14:paraId="059E4FA8" w14:textId="7777777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10:00 AM – 10:15 AM: Poster Set-up</w:t>
      </w:r>
    </w:p>
    <w:p w:rsidR="000238C5" w:rsidP="1A42355E" w:rsidRDefault="007C4D34" w14:paraId="471D0DF2" w14:textId="7777777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10:15 AM – 11:30 AM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 xml:space="preserve">: </w:t>
      </w:r>
      <w:r w:rsidRPr="1A42355E">
        <w:rPr>
          <w:rFonts w:eastAsia="Times New Roman" w:asciiTheme="minorHAnsi" w:hAnsiTheme="minorHAnsi" w:cstheme="minorBidi"/>
          <w:sz w:val="36"/>
          <w:szCs w:val="36"/>
        </w:rPr>
        <w:t>Concurrent Sessions</w:t>
      </w:r>
    </w:p>
    <w:p w:rsidR="000238C5" w:rsidP="1A42355E" w:rsidRDefault="000238C5" w14:paraId="010FE107" w14:textId="7777777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 xml:space="preserve">10:15 AM – 11:30 AM: Poster Symposia </w:t>
      </w:r>
    </w:p>
    <w:p w:rsidR="000238C5" w:rsidP="1A42355E" w:rsidRDefault="5C4B4498" w14:paraId="7DF4B6F2" w14:textId="768BE90B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11:30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1A42355E" w:rsidR="48C7F0CF">
        <w:rPr>
          <w:rFonts w:eastAsia="Times New Roman" w:asciiTheme="minorHAnsi" w:hAnsiTheme="minorHAnsi" w:cstheme="minorBidi"/>
          <w:sz w:val="36"/>
          <w:szCs w:val="36"/>
        </w:rPr>
        <w:t>A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 xml:space="preserve">M – </w:t>
      </w:r>
      <w:r w:rsidRPr="1A42355E" w:rsidR="178500FB">
        <w:rPr>
          <w:rFonts w:eastAsia="Times New Roman" w:asciiTheme="minorHAnsi" w:hAnsiTheme="minorHAnsi" w:cstheme="minorBidi"/>
          <w:sz w:val="36"/>
          <w:szCs w:val="36"/>
        </w:rPr>
        <w:t>2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>:</w:t>
      </w:r>
      <w:r w:rsidRPr="1A42355E" w:rsidR="15107411">
        <w:rPr>
          <w:rFonts w:eastAsia="Times New Roman" w:asciiTheme="minorHAnsi" w:hAnsiTheme="minorHAnsi" w:cstheme="minorBidi"/>
          <w:sz w:val="36"/>
          <w:szCs w:val="36"/>
        </w:rPr>
        <w:t>00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 xml:space="preserve"> PM: Lunch on your own</w:t>
      </w:r>
    </w:p>
    <w:p w:rsidR="000238C5" w:rsidP="1A42355E" w:rsidRDefault="715B0A4E" w14:paraId="46535990" w14:textId="0DAD8764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12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>:</w:t>
      </w:r>
      <w:r w:rsidRPr="1A42355E" w:rsidR="62D90B13">
        <w:rPr>
          <w:rFonts w:eastAsia="Times New Roman" w:asciiTheme="minorHAnsi" w:hAnsiTheme="minorHAnsi" w:cstheme="minorBidi"/>
          <w:sz w:val="36"/>
          <w:szCs w:val="36"/>
        </w:rPr>
        <w:t>30</w:t>
      </w:r>
      <w:r w:rsidRPr="1A42355E" w:rsidR="6C05F804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 xml:space="preserve">PM – </w:t>
      </w:r>
      <w:r w:rsidRPr="1A42355E" w:rsidR="221DDFB0">
        <w:rPr>
          <w:rFonts w:eastAsia="Times New Roman" w:asciiTheme="minorHAnsi" w:hAnsiTheme="minorHAnsi" w:cstheme="minorBidi"/>
          <w:sz w:val="36"/>
          <w:szCs w:val="36"/>
        </w:rPr>
        <w:t>1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>:</w:t>
      </w:r>
      <w:r w:rsidRPr="1A42355E" w:rsidR="2062ED12">
        <w:rPr>
          <w:rFonts w:eastAsia="Times New Roman" w:asciiTheme="minorHAnsi" w:hAnsiTheme="minorHAnsi" w:cstheme="minorBidi"/>
          <w:sz w:val="36"/>
          <w:szCs w:val="36"/>
        </w:rPr>
        <w:t xml:space="preserve">45 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>PM: SIG Meetings</w:t>
      </w:r>
    </w:p>
    <w:p w:rsidR="000238C5" w:rsidP="1A42355E" w:rsidRDefault="14899366" w14:paraId="25937687" w14:textId="490739B4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>:</w:t>
      </w:r>
      <w:r w:rsidRPr="1A42355E" w:rsidR="5910DCD9">
        <w:rPr>
          <w:rFonts w:eastAsia="Times New Roman" w:asciiTheme="minorHAnsi" w:hAnsiTheme="minorHAnsi" w:cstheme="minorBidi"/>
          <w:sz w:val="36"/>
          <w:szCs w:val="36"/>
        </w:rPr>
        <w:t>45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 xml:space="preserve"> PM – </w:t>
      </w:r>
      <w:r w:rsidRPr="1A42355E" w:rsidR="5271526B">
        <w:rPr>
          <w:rFonts w:eastAsia="Times New Roman" w:asciiTheme="minorHAnsi" w:hAnsiTheme="minorHAnsi" w:cstheme="minorBidi"/>
          <w:sz w:val="36"/>
          <w:szCs w:val="36"/>
        </w:rPr>
        <w:t>2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>:</w:t>
      </w:r>
      <w:r w:rsidRPr="1A42355E" w:rsidR="085520E9">
        <w:rPr>
          <w:rFonts w:eastAsia="Times New Roman" w:asciiTheme="minorHAnsi" w:hAnsiTheme="minorHAnsi" w:cstheme="minorBidi"/>
          <w:sz w:val="36"/>
          <w:szCs w:val="36"/>
        </w:rPr>
        <w:t>00</w:t>
      </w:r>
      <w:r w:rsidRPr="1A42355E" w:rsidR="000238C5">
        <w:rPr>
          <w:rFonts w:eastAsia="Times New Roman" w:asciiTheme="minorHAnsi" w:hAnsiTheme="minorHAnsi" w:cstheme="minorBidi"/>
          <w:sz w:val="36"/>
          <w:szCs w:val="36"/>
        </w:rPr>
        <w:t xml:space="preserve"> PM: </w:t>
      </w:r>
      <w:r w:rsidRPr="1A42355E" w:rsidR="22D1D5C2">
        <w:rPr>
          <w:rFonts w:eastAsia="Times New Roman" w:asciiTheme="minorHAnsi" w:hAnsiTheme="minorHAnsi" w:cstheme="minorBidi"/>
          <w:sz w:val="36"/>
          <w:szCs w:val="36"/>
        </w:rPr>
        <w:t>Poster Set-up</w:t>
      </w:r>
    </w:p>
    <w:p w:rsidR="000238C5" w:rsidP="1A42355E" w:rsidRDefault="000238C5" w14:paraId="60ED54B4" w14:textId="2C9B395D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2:00 PM – 3:15 PM: Concurrent Sessions</w:t>
      </w:r>
    </w:p>
    <w:p w:rsidR="000238C5" w:rsidP="1A42355E" w:rsidRDefault="000238C5" w14:paraId="4B152F6F" w14:textId="76724691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2:00 PM – 3:15 PM: Poster Symposia</w:t>
      </w:r>
    </w:p>
    <w:p w:rsidR="7BE4C6AC" w:rsidP="1A42355E" w:rsidRDefault="7BE4C6AC" w14:paraId="3176B386" w14:textId="2ECC7D6E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3:15 PM – 3:45 PM: Afternoon Snack Break with Exhibitors</w:t>
      </w:r>
    </w:p>
    <w:p w:rsidR="7BE4C6AC" w:rsidP="1A42355E" w:rsidRDefault="7BE4C6AC" w14:paraId="6B3B343F" w14:textId="65D903F0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 xml:space="preserve">3:30 PM – 3:45 PM: Poster breakdown and set-up </w:t>
      </w:r>
    </w:p>
    <w:p w:rsidR="7BE4C6AC" w:rsidP="1A42355E" w:rsidRDefault="7BE4C6AC" w14:paraId="58A32318" w14:textId="7CCC6F4C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3:45 PM – 5:00 PM: Concurrent Sessions</w:t>
      </w:r>
    </w:p>
    <w:p w:rsidR="7BE4C6AC" w:rsidP="1A42355E" w:rsidRDefault="7BE4C6AC" w14:paraId="3A013101" w14:textId="5995FC31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3:45 PM – 5:00 PM: Poster Symposia</w:t>
      </w:r>
    </w:p>
    <w:p w:rsidR="002A4AD4" w:rsidP="1A42355E" w:rsidRDefault="002A4AD4" w14:paraId="3AFBC24F" w14:textId="0DB7BF5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5</w:t>
      </w:r>
      <w:r w:rsidRPr="1A42355E" w:rsidR="275A80A1">
        <w:rPr>
          <w:rFonts w:eastAsia="Times New Roman" w:asciiTheme="minorHAnsi" w:hAnsiTheme="minorHAnsi" w:cstheme="minorBidi"/>
          <w:sz w:val="36"/>
          <w:szCs w:val="36"/>
        </w:rPr>
        <w:t>:00</w:t>
      </w:r>
      <w:r w:rsidRPr="1A42355E">
        <w:rPr>
          <w:rFonts w:eastAsia="Times New Roman" w:asciiTheme="minorHAnsi" w:hAnsiTheme="minorHAnsi" w:cstheme="minorBidi"/>
          <w:sz w:val="36"/>
          <w:szCs w:val="36"/>
        </w:rPr>
        <w:t xml:space="preserve"> PM +: Dinner on your own</w:t>
      </w:r>
    </w:p>
    <w:p w:rsidR="000238C5" w:rsidP="1A42355E" w:rsidRDefault="000238C5" w14:paraId="4D9BCEE0" w14:textId="6911EF72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5:30 PM – 7:30 PM: AIR-P Research Day Symposi</w:t>
      </w:r>
      <w:r w:rsidR="00AE0E6F">
        <w:rPr>
          <w:rFonts w:eastAsia="Times New Roman" w:asciiTheme="minorHAnsi" w:hAnsiTheme="minorHAnsi" w:cstheme="minorBidi"/>
          <w:sz w:val="36"/>
          <w:szCs w:val="36"/>
        </w:rPr>
        <w:t>um</w:t>
      </w:r>
    </w:p>
    <w:p w:rsidR="002A4AD4" w:rsidP="000238C5" w:rsidRDefault="002A4AD4" w14:paraId="6E97696F" w14:textId="41B4B043">
      <w:pPr>
        <w:pStyle w:val="NoSpacing"/>
        <w:rPr>
          <w:rFonts w:eastAsia="Times New Roman" w:asciiTheme="minorHAnsi" w:hAnsiTheme="minorHAnsi" w:cstheme="minorHAnsi"/>
          <w:sz w:val="36"/>
          <w:szCs w:val="36"/>
        </w:rPr>
      </w:pPr>
    </w:p>
    <w:p w:rsidR="002A4AD4" w:rsidP="000238C5" w:rsidRDefault="002A4AD4" w14:paraId="4BDACFFC" w14:textId="2469C1A1">
      <w:pPr>
        <w:pStyle w:val="NoSpacing"/>
        <w:rPr>
          <w:rFonts w:eastAsia="Times New Roman" w:asciiTheme="minorHAnsi" w:hAnsiTheme="minorHAnsi" w:cstheme="minorHAnsi"/>
          <w:sz w:val="36"/>
          <w:szCs w:val="36"/>
        </w:rPr>
      </w:pPr>
    </w:p>
    <w:p w:rsidRPr="00A35245" w:rsidR="002A4AD4" w:rsidP="002A4AD4" w:rsidRDefault="002A4AD4" w14:paraId="186FC525" w14:textId="49F60CB9">
      <w:pPr>
        <w:pStyle w:val="Heading2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lastRenderedPageBreak/>
        <w:t>Tuesday, November 15</w:t>
      </w:r>
    </w:p>
    <w:p w:rsidRPr="000201A9" w:rsidR="002A4AD4" w:rsidP="1A42355E" w:rsidRDefault="002A4AD4" w14:paraId="12EAED98" w14:textId="77777777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7:00 AM – 5:00 PM: Sensory Break Room</w:t>
      </w:r>
    </w:p>
    <w:p w:rsidR="002A4AD4" w:rsidP="1A42355E" w:rsidRDefault="002A4AD4" w14:paraId="59A988D4" w14:textId="77777777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7:00 AM – 5:00 PM: Registration Open</w:t>
      </w:r>
    </w:p>
    <w:p w:rsidR="002A4AD4" w:rsidP="1A42355E" w:rsidRDefault="002A4AD4" w14:paraId="57F31816" w14:textId="37F29FCD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7:15 AM – 8:15 AM: Trainee-Professional Networking Breakfast</w:t>
      </w:r>
    </w:p>
    <w:p w:rsidR="002A4AD4" w:rsidP="1A42355E" w:rsidRDefault="002A4AD4" w14:paraId="23EFF37D" w14:textId="32EE10E3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sz w:val="36"/>
          <w:szCs w:val="36"/>
        </w:rPr>
        <w:t>8:00 AM - 9:00 AM: General Hosted Continental Breakfast</w:t>
      </w:r>
      <w:r>
        <w:br/>
      </w:r>
      <w:r w:rsidRPr="1A42355E">
        <w:rPr>
          <w:rFonts w:eastAsia="Times New Roman" w:asciiTheme="minorHAnsi" w:hAnsiTheme="minorHAnsi" w:cstheme="minorBidi"/>
          <w:sz w:val="36"/>
          <w:szCs w:val="36"/>
        </w:rPr>
        <w:t>8:30 AM – 10:00 AM: Leading Change Sessions</w:t>
      </w:r>
    </w:p>
    <w:p w:rsidR="002A4AD4" w:rsidP="1A42355E" w:rsidRDefault="002A4AD4" w14:paraId="475CC0AD" w14:textId="7777777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10:00 AM – 10:15 AM: Poster Set-up</w:t>
      </w:r>
    </w:p>
    <w:p w:rsidR="002A4AD4" w:rsidP="1A42355E" w:rsidRDefault="002A4AD4" w14:paraId="4C588483" w14:textId="7777777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10:15 AM – 11:30 AM: Concurrent Sessions</w:t>
      </w:r>
    </w:p>
    <w:p w:rsidR="002A4AD4" w:rsidP="1A42355E" w:rsidRDefault="002A4AD4" w14:paraId="7AE0835B" w14:textId="3B907462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10:15 AM – 11:30 AM: Poster Symposia</w:t>
      </w:r>
    </w:p>
    <w:p w:rsidR="45435246" w:rsidP="1A42355E" w:rsidRDefault="45435246" w14:paraId="53B26512" w14:textId="768BE90B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11:30 AM – 2:00 PM: Lunch on your own</w:t>
      </w:r>
    </w:p>
    <w:p w:rsidR="45435246" w:rsidP="1A42355E" w:rsidRDefault="45435246" w14:paraId="71D7A782" w14:textId="0DAD8764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12:30 PM – 1:45 PM: SIG Meetings</w:t>
      </w:r>
    </w:p>
    <w:p w:rsidR="7153FC04" w:rsidP="1A42355E" w:rsidRDefault="7153FC04" w14:paraId="77748796" w14:textId="752A3205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1:00 PM – 2:00 PM: Book Signing with Emily Ladau</w:t>
      </w:r>
    </w:p>
    <w:p w:rsidR="45435246" w:rsidP="1A42355E" w:rsidRDefault="45435246" w14:paraId="002B38AA" w14:textId="6B8F5ACD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1:45 PM – 2:00 PM: Poster Set-up</w:t>
      </w:r>
    </w:p>
    <w:p w:rsidR="45435246" w:rsidP="1A42355E" w:rsidRDefault="45435246" w14:paraId="12EB9A78" w14:textId="2C9B395D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2:00 PM – 3:15 PM: Concurrent Sessions</w:t>
      </w:r>
    </w:p>
    <w:p w:rsidR="45435246" w:rsidP="1A42355E" w:rsidRDefault="45435246" w14:paraId="46E4C709" w14:textId="76724691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2:00 PM – 3:15 PM: Poster Symposia</w:t>
      </w:r>
    </w:p>
    <w:p w:rsidR="2083B7EB" w:rsidP="1A42355E" w:rsidRDefault="2083B7EB" w14:paraId="2D3B20B7" w14:textId="2ECC7D6E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 xml:space="preserve">3:15 PM – 3:45 PM: </w:t>
      </w:r>
      <w:r w:rsidRPr="1A42355E" w:rsidR="29D6D67F">
        <w:rPr>
          <w:rFonts w:eastAsia="Times New Roman" w:asciiTheme="minorHAnsi" w:hAnsiTheme="minorHAnsi" w:cstheme="minorBidi"/>
          <w:sz w:val="36"/>
          <w:szCs w:val="36"/>
        </w:rPr>
        <w:t>Afternoon Snack Break with Exhibitors</w:t>
      </w:r>
    </w:p>
    <w:p w:rsidR="45435246" w:rsidP="1A42355E" w:rsidRDefault="45435246" w14:paraId="6B140B1B" w14:textId="65D903F0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3:</w:t>
      </w:r>
      <w:r w:rsidRPr="1A42355E" w:rsidR="7813E47D">
        <w:rPr>
          <w:rFonts w:eastAsia="Times New Roman" w:asciiTheme="minorHAnsi" w:hAnsiTheme="minorHAnsi" w:cstheme="minorBidi"/>
          <w:sz w:val="36"/>
          <w:szCs w:val="36"/>
        </w:rPr>
        <w:t xml:space="preserve">30 </w:t>
      </w:r>
      <w:r w:rsidRPr="1A42355E">
        <w:rPr>
          <w:rFonts w:eastAsia="Times New Roman" w:asciiTheme="minorHAnsi" w:hAnsiTheme="minorHAnsi" w:cstheme="minorBidi"/>
          <w:sz w:val="36"/>
          <w:szCs w:val="36"/>
        </w:rPr>
        <w:t>PM – 3:</w:t>
      </w:r>
      <w:r w:rsidRPr="1A42355E" w:rsidR="7A8ED5E3">
        <w:rPr>
          <w:rFonts w:eastAsia="Times New Roman" w:asciiTheme="minorHAnsi" w:hAnsiTheme="minorHAnsi" w:cstheme="minorBidi"/>
          <w:sz w:val="36"/>
          <w:szCs w:val="36"/>
        </w:rPr>
        <w:t xml:space="preserve">45 </w:t>
      </w:r>
      <w:r w:rsidRPr="1A42355E">
        <w:rPr>
          <w:rFonts w:eastAsia="Times New Roman" w:asciiTheme="minorHAnsi" w:hAnsiTheme="minorHAnsi" w:cstheme="minorBidi"/>
          <w:sz w:val="36"/>
          <w:szCs w:val="36"/>
        </w:rPr>
        <w:t xml:space="preserve">PM: Poster breakdown and set-up </w:t>
      </w:r>
    </w:p>
    <w:p w:rsidR="45435246" w:rsidP="1A42355E" w:rsidRDefault="45435246" w14:paraId="03416C46" w14:textId="7CCC6F4C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3:</w:t>
      </w:r>
      <w:r w:rsidRPr="1A42355E" w:rsidR="176F4F3C">
        <w:rPr>
          <w:rFonts w:eastAsia="Times New Roman" w:asciiTheme="minorHAnsi" w:hAnsiTheme="minorHAnsi" w:cstheme="minorBidi"/>
          <w:sz w:val="36"/>
          <w:szCs w:val="36"/>
        </w:rPr>
        <w:t>45</w:t>
      </w:r>
      <w:r w:rsidRPr="1A42355E" w:rsidR="74C3C64A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1A42355E">
        <w:rPr>
          <w:rFonts w:eastAsia="Times New Roman" w:asciiTheme="minorHAnsi" w:hAnsiTheme="minorHAnsi" w:cstheme="minorBidi"/>
          <w:sz w:val="36"/>
          <w:szCs w:val="36"/>
        </w:rPr>
        <w:t>PM – 5</w:t>
      </w:r>
      <w:r w:rsidRPr="1A42355E" w:rsidR="5222D911">
        <w:rPr>
          <w:rFonts w:eastAsia="Times New Roman" w:asciiTheme="minorHAnsi" w:hAnsiTheme="minorHAnsi" w:cstheme="minorBidi"/>
          <w:sz w:val="36"/>
          <w:szCs w:val="36"/>
        </w:rPr>
        <w:t>:00</w:t>
      </w:r>
      <w:r w:rsidRPr="1A42355E">
        <w:rPr>
          <w:rFonts w:eastAsia="Times New Roman" w:asciiTheme="minorHAnsi" w:hAnsiTheme="minorHAnsi" w:cstheme="minorBidi"/>
          <w:sz w:val="36"/>
          <w:szCs w:val="36"/>
        </w:rPr>
        <w:t xml:space="preserve"> PM: Concurrent Sessions</w:t>
      </w:r>
    </w:p>
    <w:p w:rsidR="094C6CD5" w:rsidP="1A42355E" w:rsidRDefault="094C6CD5" w14:paraId="7F01F6C0" w14:textId="3BA01AEF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3:45 PM – 5:00 PM</w:t>
      </w:r>
      <w:r w:rsidRPr="1A42355E" w:rsidR="45435246">
        <w:rPr>
          <w:rFonts w:eastAsia="Times New Roman" w:asciiTheme="minorHAnsi" w:hAnsiTheme="minorHAnsi" w:cstheme="minorBidi"/>
          <w:sz w:val="36"/>
          <w:szCs w:val="36"/>
        </w:rPr>
        <w:t>: Poster Symposia</w:t>
      </w:r>
    </w:p>
    <w:p w:rsidR="002A4AD4" w:rsidP="1A42355E" w:rsidRDefault="002A4AD4" w14:paraId="6AC5039C" w14:textId="650399C2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5:00 PM – 6:30 PM: AUCD Honors Celebration</w:t>
      </w:r>
    </w:p>
    <w:p w:rsidR="002A4AD4" w:rsidP="1A42355E" w:rsidRDefault="002A4AD4" w14:paraId="54D2A7AE" w14:textId="4D1D8BB0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6:30 PM +: Dinner on your own</w:t>
      </w:r>
    </w:p>
    <w:p w:rsidR="002A4AD4" w:rsidP="002A4AD4" w:rsidRDefault="002A4AD4" w14:paraId="562E99E4" w14:textId="77777777">
      <w:pPr>
        <w:pStyle w:val="NoSpacing"/>
        <w:rPr>
          <w:rFonts w:eastAsia="Times New Roman" w:asciiTheme="minorHAnsi" w:hAnsiTheme="minorHAnsi" w:cstheme="minorHAnsi"/>
          <w:sz w:val="36"/>
          <w:szCs w:val="36"/>
        </w:rPr>
      </w:pPr>
    </w:p>
    <w:p w:rsidR="002A4AD4" w:rsidP="000238C5" w:rsidRDefault="002A4AD4" w14:paraId="0835F11E" w14:textId="64712B9F">
      <w:pPr>
        <w:pStyle w:val="NoSpacing"/>
        <w:rPr>
          <w:rFonts w:eastAsia="Times New Roman" w:asciiTheme="minorHAnsi" w:hAnsiTheme="minorHAnsi" w:cstheme="minorHAnsi"/>
          <w:sz w:val="36"/>
          <w:szCs w:val="36"/>
        </w:rPr>
      </w:pPr>
    </w:p>
    <w:p w:rsidRPr="00A35245" w:rsidR="002A4AD4" w:rsidP="002A4AD4" w:rsidRDefault="002A4AD4" w14:paraId="6BCC32EE" w14:textId="1ED35C8A">
      <w:pPr>
        <w:pStyle w:val="Heading2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Wednesday, November 16</w:t>
      </w:r>
    </w:p>
    <w:p w:rsidRPr="000201A9" w:rsidR="002A4AD4" w:rsidP="1A42355E" w:rsidRDefault="002A4AD4" w14:paraId="13CAB652" w14:textId="56F88BBE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7:00 AM – 12:00 PM: Sensory Break Room</w:t>
      </w:r>
    </w:p>
    <w:p w:rsidR="002A4AD4" w:rsidP="1A42355E" w:rsidRDefault="002A4AD4" w14:paraId="62C123F4" w14:textId="5B73FDB1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7:00 AM – 9:00 AM: Registration Open</w:t>
      </w:r>
    </w:p>
    <w:p w:rsidR="002A4AD4" w:rsidP="1A42355E" w:rsidRDefault="002A4AD4" w14:paraId="47CDE198" w14:textId="5F6A1DE0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A42355E">
        <w:rPr>
          <w:rFonts w:asciiTheme="minorHAnsi" w:hAnsiTheme="minorHAnsi" w:cstheme="minorBidi"/>
          <w:color w:val="auto"/>
          <w:sz w:val="36"/>
          <w:szCs w:val="36"/>
        </w:rPr>
        <w:t>9:00 AM – 12:00 PM: Closing Plenary</w:t>
      </w:r>
    </w:p>
    <w:p w:rsidRPr="00004870" w:rsidR="004C3389" w:rsidP="47F58460" w:rsidRDefault="002A4AD4" w14:paraId="2D6E3DE3" w14:textId="739FA967">
      <w:pPr>
        <w:pStyle w:val="NoSpacing"/>
        <w:rPr>
          <w:rFonts w:ascii="Cambria" w:hAnsi="Cambria"/>
          <w:color w:val="8952CC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12:00 PM +: Hill Visits</w:t>
      </w:r>
    </w:p>
    <w:sectPr w:rsidRPr="00004870" w:rsidR="004C33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6D2" w:rsidP="000201A9" w:rsidRDefault="00FB26D2" w14:paraId="2183C83B" w14:textId="77777777">
      <w:pPr>
        <w:spacing w:after="0" w:line="240" w:lineRule="auto"/>
      </w:pPr>
      <w:r>
        <w:separator/>
      </w:r>
    </w:p>
  </w:endnote>
  <w:endnote w:type="continuationSeparator" w:id="0">
    <w:p w:rsidR="00FB26D2" w:rsidP="000201A9" w:rsidRDefault="00FB26D2" w14:paraId="78A19A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6D2" w:rsidP="000201A9" w:rsidRDefault="00FB26D2" w14:paraId="01C79D29" w14:textId="77777777">
      <w:pPr>
        <w:spacing w:after="0" w:line="240" w:lineRule="auto"/>
      </w:pPr>
      <w:r>
        <w:separator/>
      </w:r>
    </w:p>
  </w:footnote>
  <w:footnote w:type="continuationSeparator" w:id="0">
    <w:p w:rsidR="00FB26D2" w:rsidP="000201A9" w:rsidRDefault="00FB26D2" w14:paraId="24F467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B2CEB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10FB25CF"/>
    <w:multiLevelType w:val="hybridMultilevel"/>
    <w:tmpl w:val="48A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AB3E2B"/>
    <w:multiLevelType w:val="hybridMultilevel"/>
    <w:tmpl w:val="58FC292A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14175"/>
    <w:multiLevelType w:val="hybridMultilevel"/>
    <w:tmpl w:val="BAC4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33D2"/>
    <w:multiLevelType w:val="hybridMultilevel"/>
    <w:tmpl w:val="FFFFFFFF"/>
    <w:lvl w:ilvl="0" w:tplc="8F121758">
      <w:start w:val="1"/>
      <w:numFmt w:val="decimal"/>
      <w:lvlText w:val="%1."/>
      <w:lvlJc w:val="left"/>
      <w:pPr>
        <w:ind w:left="720" w:hanging="360"/>
      </w:pPr>
    </w:lvl>
    <w:lvl w:ilvl="1" w:tplc="D48CA786">
      <w:start w:val="1"/>
      <w:numFmt w:val="lowerLetter"/>
      <w:lvlText w:val="%2."/>
      <w:lvlJc w:val="left"/>
      <w:pPr>
        <w:ind w:left="1440" w:hanging="360"/>
      </w:pPr>
    </w:lvl>
    <w:lvl w:ilvl="2" w:tplc="72C6936E">
      <w:start w:val="1"/>
      <w:numFmt w:val="lowerRoman"/>
      <w:lvlText w:val="%3."/>
      <w:lvlJc w:val="right"/>
      <w:pPr>
        <w:ind w:left="2160" w:hanging="180"/>
      </w:pPr>
    </w:lvl>
    <w:lvl w:ilvl="3" w:tplc="6A3272FC">
      <w:start w:val="1"/>
      <w:numFmt w:val="decimal"/>
      <w:lvlText w:val="%4."/>
      <w:lvlJc w:val="left"/>
      <w:pPr>
        <w:ind w:left="2880" w:hanging="360"/>
      </w:pPr>
    </w:lvl>
    <w:lvl w:ilvl="4" w:tplc="9FE82C5E">
      <w:start w:val="1"/>
      <w:numFmt w:val="lowerLetter"/>
      <w:lvlText w:val="%5."/>
      <w:lvlJc w:val="left"/>
      <w:pPr>
        <w:ind w:left="3600" w:hanging="360"/>
      </w:pPr>
    </w:lvl>
    <w:lvl w:ilvl="5" w:tplc="5C8606BE">
      <w:start w:val="1"/>
      <w:numFmt w:val="lowerRoman"/>
      <w:lvlText w:val="%6."/>
      <w:lvlJc w:val="right"/>
      <w:pPr>
        <w:ind w:left="4320" w:hanging="180"/>
      </w:pPr>
    </w:lvl>
    <w:lvl w:ilvl="6" w:tplc="F872DB46">
      <w:start w:val="1"/>
      <w:numFmt w:val="decimal"/>
      <w:lvlText w:val="%7."/>
      <w:lvlJc w:val="left"/>
      <w:pPr>
        <w:ind w:left="5040" w:hanging="360"/>
      </w:pPr>
    </w:lvl>
    <w:lvl w:ilvl="7" w:tplc="AB1AA25C">
      <w:start w:val="1"/>
      <w:numFmt w:val="lowerLetter"/>
      <w:lvlText w:val="%8."/>
      <w:lvlJc w:val="left"/>
      <w:pPr>
        <w:ind w:left="5760" w:hanging="360"/>
      </w:pPr>
    </w:lvl>
    <w:lvl w:ilvl="8" w:tplc="193C7B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2C1D"/>
    <w:multiLevelType w:val="hybridMultilevel"/>
    <w:tmpl w:val="FFFFFFFF"/>
    <w:lvl w:ilvl="0" w:tplc="2710E2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1ED8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B8BA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801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FA2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22E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8E3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8C81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C44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203BEA"/>
    <w:multiLevelType w:val="hybridMultilevel"/>
    <w:tmpl w:val="982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4D588B"/>
    <w:multiLevelType w:val="hybridMultilevel"/>
    <w:tmpl w:val="106AFA6E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8" w15:restartNumberingAfterBreak="0">
    <w:nsid w:val="319A0EA8"/>
    <w:multiLevelType w:val="hybridMultilevel"/>
    <w:tmpl w:val="FAB6D48E"/>
    <w:lvl w:ilvl="0" w:tplc="D01C7D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949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2C53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1ADD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40D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208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965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02B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6B1FF6"/>
    <w:multiLevelType w:val="hybridMultilevel"/>
    <w:tmpl w:val="975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2A28B5"/>
    <w:multiLevelType w:val="hybridMultilevel"/>
    <w:tmpl w:val="FFFFFFFF"/>
    <w:lvl w:ilvl="0" w:tplc="E7B83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A648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A03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8F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50BB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0B7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4E9E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EA08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DCD6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E27095"/>
    <w:multiLevelType w:val="hybridMultilevel"/>
    <w:tmpl w:val="A18E5DE6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2" w15:restartNumberingAfterBreak="0">
    <w:nsid w:val="45271B9D"/>
    <w:multiLevelType w:val="hybridMultilevel"/>
    <w:tmpl w:val="0CA43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EC4D75"/>
    <w:multiLevelType w:val="hybridMultilevel"/>
    <w:tmpl w:val="94A4C318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4" w15:restartNumberingAfterBreak="0">
    <w:nsid w:val="4F0408FF"/>
    <w:multiLevelType w:val="hybridMultilevel"/>
    <w:tmpl w:val="A3DCA5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2961481"/>
    <w:multiLevelType w:val="hybridMultilevel"/>
    <w:tmpl w:val="AD926CC2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6" w15:restartNumberingAfterBreak="0">
    <w:nsid w:val="58767517"/>
    <w:multiLevelType w:val="hybridMultilevel"/>
    <w:tmpl w:val="819E07F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6E1379"/>
    <w:multiLevelType w:val="hybridMultilevel"/>
    <w:tmpl w:val="88A80650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8" w15:restartNumberingAfterBreak="0">
    <w:nsid w:val="5DC9425A"/>
    <w:multiLevelType w:val="hybridMultilevel"/>
    <w:tmpl w:val="395833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ECE4E9A"/>
    <w:multiLevelType w:val="hybridMultilevel"/>
    <w:tmpl w:val="8034B2E6"/>
    <w:lvl w:ilvl="0" w:tplc="C74650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E3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A8F1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F27C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32A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EC54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549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DA0A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48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952346"/>
    <w:multiLevelType w:val="hybridMultilevel"/>
    <w:tmpl w:val="BC7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C41F5A"/>
    <w:multiLevelType w:val="hybridMultilevel"/>
    <w:tmpl w:val="F174B7D0"/>
    <w:lvl w:ilvl="0" w:tplc="1A28F00A">
      <w:start w:val="1"/>
      <w:numFmt w:val="decimal"/>
      <w:lvlText w:val="%1."/>
      <w:lvlJc w:val="left"/>
      <w:pPr>
        <w:ind w:left="720" w:hanging="360"/>
      </w:pPr>
    </w:lvl>
    <w:lvl w:ilvl="1" w:tplc="647EB38C">
      <w:start w:val="1"/>
      <w:numFmt w:val="lowerLetter"/>
      <w:lvlText w:val="%2."/>
      <w:lvlJc w:val="left"/>
      <w:pPr>
        <w:ind w:left="1440" w:hanging="360"/>
      </w:pPr>
    </w:lvl>
    <w:lvl w:ilvl="2" w:tplc="A940819E">
      <w:start w:val="1"/>
      <w:numFmt w:val="lowerRoman"/>
      <w:lvlText w:val="%3."/>
      <w:lvlJc w:val="right"/>
      <w:pPr>
        <w:ind w:left="2160" w:hanging="180"/>
      </w:pPr>
    </w:lvl>
    <w:lvl w:ilvl="3" w:tplc="10CA8D52">
      <w:start w:val="1"/>
      <w:numFmt w:val="decimal"/>
      <w:lvlText w:val="%4."/>
      <w:lvlJc w:val="left"/>
      <w:pPr>
        <w:ind w:left="2880" w:hanging="360"/>
      </w:pPr>
    </w:lvl>
    <w:lvl w:ilvl="4" w:tplc="EED032BE">
      <w:start w:val="1"/>
      <w:numFmt w:val="lowerLetter"/>
      <w:lvlText w:val="%5."/>
      <w:lvlJc w:val="left"/>
      <w:pPr>
        <w:ind w:left="3600" w:hanging="360"/>
      </w:pPr>
    </w:lvl>
    <w:lvl w:ilvl="5" w:tplc="2EFE24E4">
      <w:start w:val="1"/>
      <w:numFmt w:val="lowerRoman"/>
      <w:lvlText w:val="%6."/>
      <w:lvlJc w:val="right"/>
      <w:pPr>
        <w:ind w:left="4320" w:hanging="180"/>
      </w:pPr>
    </w:lvl>
    <w:lvl w:ilvl="6" w:tplc="8AF0875E">
      <w:start w:val="1"/>
      <w:numFmt w:val="decimal"/>
      <w:lvlText w:val="%7."/>
      <w:lvlJc w:val="left"/>
      <w:pPr>
        <w:ind w:left="5040" w:hanging="360"/>
      </w:pPr>
    </w:lvl>
    <w:lvl w:ilvl="7" w:tplc="A1DAB3D8">
      <w:start w:val="1"/>
      <w:numFmt w:val="lowerLetter"/>
      <w:lvlText w:val="%8."/>
      <w:lvlJc w:val="left"/>
      <w:pPr>
        <w:ind w:left="5760" w:hanging="360"/>
      </w:pPr>
    </w:lvl>
    <w:lvl w:ilvl="8" w:tplc="1ADA64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C2FC6"/>
    <w:multiLevelType w:val="hybridMultilevel"/>
    <w:tmpl w:val="E12C11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A940A8"/>
    <w:multiLevelType w:val="hybridMultilevel"/>
    <w:tmpl w:val="64AC7E9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A7A71FA"/>
    <w:multiLevelType w:val="hybridMultilevel"/>
    <w:tmpl w:val="ADB0C7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438015824">
    <w:abstractNumId w:val="19"/>
  </w:num>
  <w:num w:numId="2" w16cid:durableId="1110588654">
    <w:abstractNumId w:val="8"/>
  </w:num>
  <w:num w:numId="3" w16cid:durableId="2060395894">
    <w:abstractNumId w:val="21"/>
  </w:num>
  <w:num w:numId="4" w16cid:durableId="1663897635">
    <w:abstractNumId w:val="23"/>
  </w:num>
  <w:num w:numId="5" w16cid:durableId="430051221">
    <w:abstractNumId w:val="3"/>
  </w:num>
  <w:num w:numId="6" w16cid:durableId="472336334">
    <w:abstractNumId w:val="24"/>
  </w:num>
  <w:num w:numId="7" w16cid:durableId="416244149">
    <w:abstractNumId w:val="2"/>
  </w:num>
  <w:num w:numId="8" w16cid:durableId="450246785">
    <w:abstractNumId w:val="9"/>
  </w:num>
  <w:num w:numId="9" w16cid:durableId="2102799013">
    <w:abstractNumId w:val="1"/>
  </w:num>
  <w:num w:numId="10" w16cid:durableId="1977177045">
    <w:abstractNumId w:val="12"/>
  </w:num>
  <w:num w:numId="11" w16cid:durableId="416247393">
    <w:abstractNumId w:val="22"/>
  </w:num>
  <w:num w:numId="12" w16cid:durableId="1191186683">
    <w:abstractNumId w:val="11"/>
  </w:num>
  <w:num w:numId="13" w16cid:durableId="839202978">
    <w:abstractNumId w:val="7"/>
  </w:num>
  <w:num w:numId="14" w16cid:durableId="1226643433">
    <w:abstractNumId w:val="13"/>
  </w:num>
  <w:num w:numId="15" w16cid:durableId="2126580594">
    <w:abstractNumId w:val="17"/>
  </w:num>
  <w:num w:numId="16" w16cid:durableId="1653682063">
    <w:abstractNumId w:val="15"/>
  </w:num>
  <w:num w:numId="17" w16cid:durableId="384984110">
    <w:abstractNumId w:val="10"/>
  </w:num>
  <w:num w:numId="18" w16cid:durableId="1888176006">
    <w:abstractNumId w:val="5"/>
  </w:num>
  <w:num w:numId="19" w16cid:durableId="1020083753">
    <w:abstractNumId w:val="4"/>
  </w:num>
  <w:num w:numId="20" w16cid:durableId="167333111">
    <w:abstractNumId w:val="0"/>
  </w:num>
  <w:num w:numId="21" w16cid:durableId="86930837">
    <w:abstractNumId w:val="16"/>
  </w:num>
  <w:num w:numId="22" w16cid:durableId="570851246">
    <w:abstractNumId w:val="18"/>
  </w:num>
  <w:num w:numId="23" w16cid:durableId="1576697836">
    <w:abstractNumId w:val="20"/>
  </w:num>
  <w:num w:numId="24" w16cid:durableId="1171068168">
    <w:abstractNumId w:val="14"/>
  </w:num>
  <w:num w:numId="25" w16cid:durableId="1133524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6"/>
    <w:rsid w:val="00004870"/>
    <w:rsid w:val="000201A9"/>
    <w:rsid w:val="000238C5"/>
    <w:rsid w:val="00051B5C"/>
    <w:rsid w:val="00074A01"/>
    <w:rsid w:val="00085329"/>
    <w:rsid w:val="000910E3"/>
    <w:rsid w:val="000C2A6C"/>
    <w:rsid w:val="000E0A6C"/>
    <w:rsid w:val="000F0C09"/>
    <w:rsid w:val="001467E1"/>
    <w:rsid w:val="001A4E42"/>
    <w:rsid w:val="001D697E"/>
    <w:rsid w:val="001E25A5"/>
    <w:rsid w:val="001E5C42"/>
    <w:rsid w:val="0022365E"/>
    <w:rsid w:val="002336F9"/>
    <w:rsid w:val="00257CF7"/>
    <w:rsid w:val="00257FAA"/>
    <w:rsid w:val="00265A5D"/>
    <w:rsid w:val="00280BE7"/>
    <w:rsid w:val="00280CC1"/>
    <w:rsid w:val="002A4AD4"/>
    <w:rsid w:val="002D2A6C"/>
    <w:rsid w:val="002E085B"/>
    <w:rsid w:val="0032162A"/>
    <w:rsid w:val="003242C2"/>
    <w:rsid w:val="003253B3"/>
    <w:rsid w:val="00345D4C"/>
    <w:rsid w:val="00386225"/>
    <w:rsid w:val="003A29DB"/>
    <w:rsid w:val="00403DC6"/>
    <w:rsid w:val="004067E5"/>
    <w:rsid w:val="00416082"/>
    <w:rsid w:val="00426003"/>
    <w:rsid w:val="00460532"/>
    <w:rsid w:val="00475ED5"/>
    <w:rsid w:val="004834BB"/>
    <w:rsid w:val="004C3389"/>
    <w:rsid w:val="004D55A7"/>
    <w:rsid w:val="00506209"/>
    <w:rsid w:val="00531683"/>
    <w:rsid w:val="005572AE"/>
    <w:rsid w:val="005C5456"/>
    <w:rsid w:val="005D3F8D"/>
    <w:rsid w:val="005E70CA"/>
    <w:rsid w:val="00601361"/>
    <w:rsid w:val="00605F22"/>
    <w:rsid w:val="0066748E"/>
    <w:rsid w:val="006824AE"/>
    <w:rsid w:val="00682AEE"/>
    <w:rsid w:val="006C4B35"/>
    <w:rsid w:val="006D7C69"/>
    <w:rsid w:val="00714E17"/>
    <w:rsid w:val="007157D8"/>
    <w:rsid w:val="00720CA2"/>
    <w:rsid w:val="00733861"/>
    <w:rsid w:val="00733B67"/>
    <w:rsid w:val="00741D93"/>
    <w:rsid w:val="0074468A"/>
    <w:rsid w:val="00744F1C"/>
    <w:rsid w:val="00750A98"/>
    <w:rsid w:val="00761386"/>
    <w:rsid w:val="007A1B67"/>
    <w:rsid w:val="007B0F5E"/>
    <w:rsid w:val="007C4D34"/>
    <w:rsid w:val="007D3820"/>
    <w:rsid w:val="007E74EB"/>
    <w:rsid w:val="008205B4"/>
    <w:rsid w:val="00822C81"/>
    <w:rsid w:val="008351F8"/>
    <w:rsid w:val="00837857"/>
    <w:rsid w:val="00866CB4"/>
    <w:rsid w:val="00887C19"/>
    <w:rsid w:val="008A0625"/>
    <w:rsid w:val="008C63DF"/>
    <w:rsid w:val="008D4658"/>
    <w:rsid w:val="00953646"/>
    <w:rsid w:val="00976746"/>
    <w:rsid w:val="00976DB9"/>
    <w:rsid w:val="00983EB8"/>
    <w:rsid w:val="00985116"/>
    <w:rsid w:val="009B651D"/>
    <w:rsid w:val="009D21F5"/>
    <w:rsid w:val="009F3EFA"/>
    <w:rsid w:val="00A07BB9"/>
    <w:rsid w:val="00A20FAF"/>
    <w:rsid w:val="00A22E36"/>
    <w:rsid w:val="00A35245"/>
    <w:rsid w:val="00A42A99"/>
    <w:rsid w:val="00A8462E"/>
    <w:rsid w:val="00AB748B"/>
    <w:rsid w:val="00AD2E23"/>
    <w:rsid w:val="00AE0E6F"/>
    <w:rsid w:val="00AE57C8"/>
    <w:rsid w:val="00B06E7C"/>
    <w:rsid w:val="00B174D6"/>
    <w:rsid w:val="00B40694"/>
    <w:rsid w:val="00BB253D"/>
    <w:rsid w:val="00BF0A69"/>
    <w:rsid w:val="00C619D0"/>
    <w:rsid w:val="00C83D8B"/>
    <w:rsid w:val="00C934AA"/>
    <w:rsid w:val="00CA3C45"/>
    <w:rsid w:val="00CF759B"/>
    <w:rsid w:val="00D17A71"/>
    <w:rsid w:val="00D22FB8"/>
    <w:rsid w:val="00D5250A"/>
    <w:rsid w:val="00D706C9"/>
    <w:rsid w:val="00DA728E"/>
    <w:rsid w:val="00DB6F39"/>
    <w:rsid w:val="00DE00D2"/>
    <w:rsid w:val="00E22126"/>
    <w:rsid w:val="00E81BE8"/>
    <w:rsid w:val="00EB71EB"/>
    <w:rsid w:val="00ED0B17"/>
    <w:rsid w:val="00ED4395"/>
    <w:rsid w:val="00F37370"/>
    <w:rsid w:val="00F45C60"/>
    <w:rsid w:val="00F7377D"/>
    <w:rsid w:val="00F8345E"/>
    <w:rsid w:val="00F87032"/>
    <w:rsid w:val="00FB26D2"/>
    <w:rsid w:val="00FC27C8"/>
    <w:rsid w:val="02C9A495"/>
    <w:rsid w:val="069E6D15"/>
    <w:rsid w:val="085520E9"/>
    <w:rsid w:val="094C6CD5"/>
    <w:rsid w:val="09E0D0A9"/>
    <w:rsid w:val="0A7FB825"/>
    <w:rsid w:val="110C5B5D"/>
    <w:rsid w:val="14899366"/>
    <w:rsid w:val="15107411"/>
    <w:rsid w:val="16F36578"/>
    <w:rsid w:val="176F4F3C"/>
    <w:rsid w:val="178500FB"/>
    <w:rsid w:val="17F53F7F"/>
    <w:rsid w:val="1A42355E"/>
    <w:rsid w:val="1D618502"/>
    <w:rsid w:val="1D6FDAA3"/>
    <w:rsid w:val="1DD2D1DE"/>
    <w:rsid w:val="2062ED12"/>
    <w:rsid w:val="2083B7EB"/>
    <w:rsid w:val="221DDFB0"/>
    <w:rsid w:val="22D1D5C2"/>
    <w:rsid w:val="25CE4F9D"/>
    <w:rsid w:val="275A80A1"/>
    <w:rsid w:val="2905F05F"/>
    <w:rsid w:val="29D6D67F"/>
    <w:rsid w:val="2B49A7FF"/>
    <w:rsid w:val="2B574E7F"/>
    <w:rsid w:val="2CF4CD02"/>
    <w:rsid w:val="2D3B8E8C"/>
    <w:rsid w:val="2D7F9652"/>
    <w:rsid w:val="2EEECB7A"/>
    <w:rsid w:val="3120B693"/>
    <w:rsid w:val="31DA84AD"/>
    <w:rsid w:val="3263CEEB"/>
    <w:rsid w:val="33EED7D6"/>
    <w:rsid w:val="34192744"/>
    <w:rsid w:val="38994F21"/>
    <w:rsid w:val="3903BEF1"/>
    <w:rsid w:val="424B3B97"/>
    <w:rsid w:val="43A29B2B"/>
    <w:rsid w:val="45413680"/>
    <w:rsid w:val="45435246"/>
    <w:rsid w:val="46E759C5"/>
    <w:rsid w:val="4701C9C0"/>
    <w:rsid w:val="47F58460"/>
    <w:rsid w:val="48C7F0CF"/>
    <w:rsid w:val="49B30759"/>
    <w:rsid w:val="4B8F7A8D"/>
    <w:rsid w:val="4BBACAE8"/>
    <w:rsid w:val="5222D911"/>
    <w:rsid w:val="5271526B"/>
    <w:rsid w:val="52897438"/>
    <w:rsid w:val="5910DCD9"/>
    <w:rsid w:val="5A1E489A"/>
    <w:rsid w:val="5C4B4498"/>
    <w:rsid w:val="62D90B13"/>
    <w:rsid w:val="64924945"/>
    <w:rsid w:val="663F4B30"/>
    <w:rsid w:val="67D17D0F"/>
    <w:rsid w:val="69912592"/>
    <w:rsid w:val="6C05F804"/>
    <w:rsid w:val="6C492E6E"/>
    <w:rsid w:val="6CC9BB88"/>
    <w:rsid w:val="7131188D"/>
    <w:rsid w:val="7153FC04"/>
    <w:rsid w:val="715B0A4E"/>
    <w:rsid w:val="746E06FD"/>
    <w:rsid w:val="74776470"/>
    <w:rsid w:val="74C3C64A"/>
    <w:rsid w:val="74D4B715"/>
    <w:rsid w:val="760489B0"/>
    <w:rsid w:val="77198AB5"/>
    <w:rsid w:val="77682E1C"/>
    <w:rsid w:val="7813E47D"/>
    <w:rsid w:val="7815824A"/>
    <w:rsid w:val="79C6E26A"/>
    <w:rsid w:val="7A691FF2"/>
    <w:rsid w:val="7A8ED5E3"/>
    <w:rsid w:val="7B113B6E"/>
    <w:rsid w:val="7BE4C6AC"/>
    <w:rsid w:val="7DF67338"/>
    <w:rsid w:val="7E051E59"/>
    <w:rsid w:val="7F23C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3B80"/>
  <w15:chartTrackingRefBased/>
  <w15:docId w15:val="{7E75661E-1439-430D-8661-07C9DA27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3DC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DC6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C6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38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403DC6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Heading2Char" w:customStyle="1">
    <w:name w:val="Heading 2 Char"/>
    <w:link w:val="Heading2"/>
    <w:uiPriority w:val="9"/>
    <w:rsid w:val="00403DC6"/>
    <w:rPr>
      <w:rFonts w:ascii="Calibri Light" w:hAnsi="Calibri Light" w:eastAsia="Times New Roman" w:cs="Times New Roman"/>
      <w:color w:val="2F5496"/>
      <w:sz w:val="26"/>
      <w:szCs w:val="26"/>
    </w:rPr>
  </w:style>
  <w:style w:type="paragraph" w:styleId="NoSpacing">
    <w:name w:val="No Spacing"/>
    <w:uiPriority w:val="1"/>
    <w:qFormat/>
    <w:rsid w:val="00403DC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unhideWhenUsed/>
    <w:rsid w:val="00004870"/>
    <w:pPr>
      <w:numPr>
        <w:numId w:val="20"/>
      </w:numPr>
      <w:spacing w:after="240" w:line="240" w:lineRule="auto"/>
      <w:contextualSpacing/>
    </w:pPr>
    <w:rPr>
      <w:rFonts w:cs="Calibri" w:eastAsiaTheme="minorHAnsi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C3389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US"/>
    </w:rPr>
  </w:style>
  <w:style w:type="paragraph" w:styleId="subheadinline" w:customStyle="1">
    <w:name w:val="subheadinline"/>
    <w:basedOn w:val="Normal"/>
    <w:rsid w:val="009D21F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subheadinline1" w:customStyle="1">
    <w:name w:val="subheadinline1"/>
    <w:basedOn w:val="DefaultParagraphFont"/>
    <w:rsid w:val="009D21F5"/>
  </w:style>
  <w:style w:type="paragraph" w:styleId="Header">
    <w:name w:val="header"/>
    <w:basedOn w:val="Normal"/>
    <w:link w:val="HeaderChar"/>
    <w:uiPriority w:val="99"/>
    <w:unhideWhenUsed/>
    <w:rsid w:val="000201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1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01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1A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4A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A4A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6D0F789520C4D8C666DD9860B6898" ma:contentTypeVersion="16" ma:contentTypeDescription="Create a new document." ma:contentTypeScope="" ma:versionID="3feb44181ced5cdcbb97e2428eb37059">
  <xsd:schema xmlns:xsd="http://www.w3.org/2001/XMLSchema" xmlns:xs="http://www.w3.org/2001/XMLSchema" xmlns:p="http://schemas.microsoft.com/office/2006/metadata/properties" xmlns:ns2="a35e531b-a850-4867-99a5-ec6b8628e7eb" xmlns:ns3="f1b116b3-949d-4dea-b31f-5712c2f0bac9" targetNamespace="http://schemas.microsoft.com/office/2006/metadata/properties" ma:root="true" ma:fieldsID="0c134e240e487ebf43f947043b5ec384" ns2:_="" ns3:_="">
    <xsd:import namespace="a35e531b-a850-4867-99a5-ec6b8628e7eb"/>
    <xsd:import namespace="f1b116b3-949d-4dea-b31f-5712c2f0b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1b-a850-4867-99a5-ec6b8628e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16b3-949d-4dea-b31f-5712c2f0b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1a4d0-637e-4ed2-90e7-97045cc1553f}" ma:internalName="TaxCatchAll" ma:showField="CatchAllData" ma:web="f1b116b3-949d-4dea-b31f-5712c2f0b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b116b3-949d-4dea-b31f-5712c2f0bac9">
      <UserInfo>
        <DisplayName>Laura Martin (AUCD)</DisplayName>
        <AccountId>6</AccountId>
        <AccountType/>
      </UserInfo>
      <UserInfo>
        <DisplayName>Crystal Pariseau</DisplayName>
        <AccountId>13</AccountId>
        <AccountType/>
      </UserInfo>
      <UserInfo>
        <DisplayName>Ann Barbour</DisplayName>
        <AccountId>87</AccountId>
        <AccountType/>
      </UserInfo>
    </SharedWithUsers>
    <TaxCatchAll xmlns="f1b116b3-949d-4dea-b31f-5712c2f0bac9" xsi:nil="true"/>
    <lcf76f155ced4ddcb4097134ff3c332f xmlns="a35e531b-a850-4867-99a5-ec6b8628e7eb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71F5F-3BFD-40F5-98E1-ABBB17087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e531b-a850-4867-99a5-ec6b8628e7eb"/>
    <ds:schemaRef ds:uri="f1b116b3-949d-4dea-b31f-5712c2f0b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F0B56-9717-47F6-ABE6-3D3E4853C66C}">
  <ds:schemaRefs>
    <ds:schemaRef ds:uri="http://schemas.microsoft.com/office/2006/metadata/properties"/>
    <ds:schemaRef ds:uri="http://schemas.microsoft.com/office/infopath/2007/PartnerControls"/>
    <ds:schemaRef ds:uri="f1b116b3-949d-4dea-b31f-5712c2f0bac9"/>
    <ds:schemaRef ds:uri="a35e531b-a850-4867-99a5-ec6b8628e7eb"/>
  </ds:schemaRefs>
</ds:datastoreItem>
</file>

<file path=customXml/itemProps3.xml><?xml version="1.0" encoding="utf-8"?>
<ds:datastoreItem xmlns:ds="http://schemas.openxmlformats.org/officeDocument/2006/customXml" ds:itemID="{1638DBEF-EE0C-496A-8267-8778E6B9E1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ED32CE-96DF-494E-8810-06E414DD02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Jalyn Marks</dc:creator>
  <keywords/>
  <dc:description/>
  <lastModifiedBy>Michele Lunsford</lastModifiedBy>
  <revision>9</revision>
  <dcterms:created xsi:type="dcterms:W3CDTF">2022-08-30T19:06:00.0000000Z</dcterms:created>
  <dcterms:modified xsi:type="dcterms:W3CDTF">2022-09-13T18:34:27.2305573Z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Martin (AUCD)</vt:lpwstr>
  </property>
  <property fmtid="{D5CDD505-2E9C-101B-9397-08002B2CF9AE}" pid="3" name="Order">
    <vt:lpwstr>3665600.00000000</vt:lpwstr>
  </property>
  <property fmtid="{D5CDD505-2E9C-101B-9397-08002B2CF9AE}" pid="4" name="display_urn:schemas-microsoft-com:office:office#Author">
    <vt:lpwstr>Laura Martin (AUCD)</vt:lpwstr>
  </property>
  <property fmtid="{D5CDD505-2E9C-101B-9397-08002B2CF9AE}" pid="5" name="ContentTypeId">
    <vt:lpwstr>0x010100B966D0F789520C4D8C666DD9860B6898</vt:lpwstr>
  </property>
  <property fmtid="{D5CDD505-2E9C-101B-9397-08002B2CF9AE}" pid="6" name="MediaServiceImageTags">
    <vt:lpwstr/>
  </property>
</Properties>
</file>